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uluko" w:cs="Ruluko" w:eastAsia="Ruluko" w:hAnsi="Ruluko"/>
          <w:b w:val="1"/>
          <w:bCs w:val="1"/>
          <w:sz w:val="48"/>
          <w:szCs w:val="48"/>
        </w:rPr>
      </w:pPr>
      <w:bookmarkStart w:colFirst="0" w:colLast="0" w:name="_heading=h.uee24lgyy3q6" w:id="0"/>
      <w:bookmarkEnd w:id="0"/>
      <w:r w:rsidDel="00000000" w:rsidR="00000000" w:rsidRPr="00000000">
        <w:rPr>
          <w:rFonts w:ascii="Ruluko" w:cs="Ruluko" w:eastAsia="Ruluko" w:hAnsi="Ruluko"/>
          <w:b w:val="1"/>
          <w:bCs w:val="1"/>
          <w:sz w:val="48"/>
          <w:szCs w:val="48"/>
          <w:rtl w:val="0"/>
        </w:rPr>
        <w:t xml:space="preserve">Medium term planning Summer 1 EYFS 2025</w:t>
      </w:r>
    </w:p>
    <w:tbl>
      <w:tblPr>
        <w:tblStyle w:val="Table1"/>
        <w:tblW w:w="11199.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99"/>
        <w:tblGridChange w:id="0">
          <w:tblGrid>
            <w:gridCol w:w="11199"/>
          </w:tblGrid>
        </w:tblGridChange>
      </w:tblGrid>
      <w:tr>
        <w:trPr>
          <w:cantSplit w:val="0"/>
          <w:tblHeader w:val="0"/>
        </w:trPr>
        <w:tc>
          <w:tcPr>
            <w:shd w:fill="c6d9f1" w:val="clear"/>
          </w:tcPr>
          <w:p w:rsidR="00000000" w:rsidDel="00000000" w:rsidP="00000000" w:rsidRDefault="00000000" w:rsidRPr="00000000" w14:paraId="00000002">
            <w:pPr>
              <w:rPr>
                <w:rFonts w:ascii="Ruluko" w:cs="Ruluko" w:eastAsia="Ruluko" w:hAnsi="Ruluko"/>
                <w:b w:val="1"/>
                <w:bCs w:val="1"/>
                <w:sz w:val="32"/>
                <w:szCs w:val="32"/>
              </w:rPr>
            </w:pPr>
            <w:r w:rsidDel="00000000" w:rsidR="00000000" w:rsidRPr="00000000">
              <w:rPr>
                <w:rFonts w:ascii="Ruluko" w:cs="Ruluko" w:eastAsia="Ruluko" w:hAnsi="Ruluko"/>
                <w:b w:val="1"/>
                <w:bCs w:val="1"/>
                <w:sz w:val="32"/>
                <w:szCs w:val="32"/>
                <w:rtl w:val="0"/>
              </w:rPr>
              <w:t xml:space="preserve">Come outside </w:t>
            </w:r>
          </w:p>
          <w:p w:rsidR="00000000" w:rsidDel="00000000" w:rsidP="00000000" w:rsidRDefault="00000000" w:rsidRPr="00000000" w14:paraId="00000003">
            <w:pPr>
              <w:rPr>
                <w:rFonts w:ascii="Ruluko" w:cs="Ruluko" w:eastAsia="Ruluko" w:hAnsi="Ruluko"/>
                <w:b w:val="1"/>
                <w:bCs w:val="1"/>
                <w:sz w:val="32"/>
                <w:szCs w:val="32"/>
              </w:rPr>
            </w:pPr>
            <w:r w:rsidDel="00000000" w:rsidR="00000000" w:rsidRPr="00000000">
              <w:rPr>
                <w:rFonts w:ascii="Ruluko" w:cs="Ruluko" w:eastAsia="Ruluko" w:hAnsi="Ruluko"/>
                <w:b w:val="1"/>
                <w:bCs w:val="1"/>
                <w:sz w:val="32"/>
                <w:szCs w:val="32"/>
                <w:rtl w:val="0"/>
              </w:rPr>
              <w:t xml:space="preserve">We are going to the zoo zoo zoo! </w:t>
            </w:r>
          </w:p>
        </w:tc>
      </w:tr>
      <w:tr>
        <w:trPr>
          <w:cantSplit w:val="0"/>
          <w:tblHeader w:val="0"/>
        </w:trPr>
        <w:tc>
          <w:tcPr/>
          <w:p w:rsidR="00000000" w:rsidDel="00000000" w:rsidP="00000000" w:rsidRDefault="00000000" w:rsidRPr="00000000" w14:paraId="00000004">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Personal, Social and Emotional Development:</w:t>
            </w:r>
          </w:p>
          <w:p w:rsidR="00000000" w:rsidDel="00000000" w:rsidP="00000000" w:rsidRDefault="00000000" w:rsidRPr="00000000" w14:paraId="00000005">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06">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w:t>
            </w:r>
          </w:p>
          <w:p w:rsidR="00000000" w:rsidDel="00000000" w:rsidP="00000000" w:rsidRDefault="00000000" w:rsidRPr="00000000" w14:paraId="0000000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to model, promote and celebrate positive behaviours to ensure all children have an awareness of the school rules and routines.</w:t>
            </w:r>
          </w:p>
          <w:p w:rsidR="00000000" w:rsidDel="00000000" w:rsidP="00000000" w:rsidRDefault="00000000" w:rsidRPr="00000000" w14:paraId="0000000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Show / promote our school values in a variety of ways. </w:t>
            </w:r>
          </w:p>
          <w:p w:rsidR="00000000" w:rsidDel="00000000" w:rsidP="00000000" w:rsidRDefault="00000000" w:rsidRPr="00000000" w14:paraId="0000000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to learn and understand expected behaviour in school.</w:t>
            </w:r>
          </w:p>
          <w:p w:rsidR="00000000" w:rsidDel="00000000" w:rsidP="00000000" w:rsidRDefault="00000000" w:rsidRPr="00000000" w14:paraId="0000000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making new friends and communicating with both adults and children.</w:t>
            </w:r>
          </w:p>
          <w:p w:rsidR="00000000" w:rsidDel="00000000" w:rsidP="00000000" w:rsidRDefault="00000000" w:rsidRPr="00000000" w14:paraId="0000000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playing co-operatively, taking it in turns and sharing nicely.</w:t>
            </w:r>
          </w:p>
          <w:p w:rsidR="00000000" w:rsidDel="00000000" w:rsidP="00000000" w:rsidRDefault="00000000" w:rsidRPr="00000000" w14:paraId="0000000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Asking for help and talking about own wants, needs, interests and opinions. </w:t>
            </w:r>
          </w:p>
          <w:p w:rsidR="00000000" w:rsidDel="00000000" w:rsidP="00000000" w:rsidRDefault="00000000" w:rsidRPr="00000000" w14:paraId="0000000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Make full use of their learning environment and managing their own needs</w:t>
            </w:r>
          </w:p>
          <w:p w:rsidR="00000000" w:rsidDel="00000000" w:rsidP="00000000" w:rsidRDefault="00000000" w:rsidRPr="00000000" w14:paraId="0000000E">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continue to develop-</w:t>
            </w:r>
          </w:p>
          <w:p w:rsidR="00000000" w:rsidDel="00000000" w:rsidP="00000000" w:rsidRDefault="00000000" w:rsidRPr="00000000" w14:paraId="0000000F">
            <w:pPr>
              <w:rPr>
                <w:rFonts w:ascii="Ruluko" w:cs="Ruluko" w:eastAsia="Ruluko" w:hAnsi="Ruluko"/>
                <w:sz w:val="24"/>
                <w:szCs w:val="24"/>
              </w:rPr>
            </w:pPr>
            <w:bookmarkStart w:colFirst="0" w:colLast="0" w:name="_heading=h.nmja4csg2edx" w:id="1"/>
            <w:bookmarkEnd w:id="1"/>
            <w:r w:rsidDel="00000000" w:rsidR="00000000" w:rsidRPr="00000000">
              <w:rPr>
                <w:rFonts w:ascii="Ruluko" w:cs="Ruluko" w:eastAsia="Ruluko" w:hAnsi="Ruluko"/>
                <w:sz w:val="24"/>
                <w:szCs w:val="24"/>
                <w:rtl w:val="0"/>
              </w:rPr>
              <w:t xml:space="preserve">See themselves as a valuable individual.</w:t>
            </w:r>
          </w:p>
          <w:p w:rsidR="00000000" w:rsidDel="00000000" w:rsidP="00000000" w:rsidRDefault="00000000" w:rsidRPr="00000000" w14:paraId="0000001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Build constructive and respectful relationships. </w:t>
            </w:r>
          </w:p>
          <w:p w:rsidR="00000000" w:rsidDel="00000000" w:rsidP="00000000" w:rsidRDefault="00000000" w:rsidRPr="00000000" w14:paraId="0000001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Express their feelings and consider the feelings of others. </w:t>
            </w:r>
          </w:p>
          <w:p w:rsidR="00000000" w:rsidDel="00000000" w:rsidP="00000000" w:rsidRDefault="00000000" w:rsidRPr="00000000" w14:paraId="0000001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Show resilience and perseverance in the face of challenge. </w:t>
            </w:r>
          </w:p>
          <w:p w:rsidR="00000000" w:rsidDel="00000000" w:rsidP="00000000" w:rsidRDefault="00000000" w:rsidRPr="00000000" w14:paraId="0000001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Identify and moderate their own feelings socially and emotionally. </w:t>
            </w:r>
          </w:p>
          <w:p w:rsidR="00000000" w:rsidDel="00000000" w:rsidP="00000000" w:rsidRDefault="00000000" w:rsidRPr="00000000" w14:paraId="0000001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Think about the perspectives of others. </w:t>
            </w:r>
          </w:p>
          <w:p w:rsidR="00000000" w:rsidDel="00000000" w:rsidP="00000000" w:rsidRDefault="00000000" w:rsidRPr="00000000" w14:paraId="0000001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Manage their own needs. - personal hygiene </w:t>
            </w:r>
          </w:p>
          <w:p w:rsidR="00000000" w:rsidDel="00000000" w:rsidP="00000000" w:rsidRDefault="00000000" w:rsidRPr="00000000" w14:paraId="0000001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Know and talk about the different factors that support their overall health and wellbeing; </w:t>
            </w:r>
          </w:p>
          <w:p w:rsidR="00000000" w:rsidDel="00000000" w:rsidP="00000000" w:rsidRDefault="00000000" w:rsidRPr="00000000" w14:paraId="0000001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regular physical activity, healthy eating, toothbrushing, sensible amounts of ‘screen time’, having a good sleep routine, being a safe pedestrian</w:t>
            </w:r>
          </w:p>
          <w:p w:rsidR="00000000" w:rsidDel="00000000" w:rsidP="00000000" w:rsidRDefault="00000000" w:rsidRPr="00000000" w14:paraId="00000018">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1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1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Carpet class discussions</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Small group work</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Assemblies / Collective worship</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Story time sessions with link texts </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Promoting values through </w:t>
            </w:r>
            <w:r w:rsidDel="00000000" w:rsidR="00000000" w:rsidRPr="00000000">
              <w:rPr>
                <w:rFonts w:ascii="Ruluko" w:cs="Ruluko" w:eastAsia="Ruluko" w:hAnsi="Ruluko"/>
                <w:sz w:val="24"/>
                <w:szCs w:val="24"/>
                <w:rtl w:val="0"/>
              </w:rPr>
              <w:t xml:space="preserve">our values board </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Discover and do time enhancements for challenges. </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w:t>
            </w:r>
            <w:r w:rsidDel="00000000" w:rsidR="00000000" w:rsidRPr="00000000">
              <w:rPr>
                <w:rFonts w:ascii="Ruluko" w:cs="Ruluko" w:eastAsia="Ruluko" w:hAnsi="Ruluko"/>
                <w:sz w:val="24"/>
                <w:szCs w:val="24"/>
                <w:rtl w:val="0"/>
              </w:rPr>
              <w:t xml:space="preserve">PSED lessons </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No outsider texts – everyone is welcome </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Continue looking at the changes in seasons, days getting longer and weather warmer so how will that make us feel? We can get outside more which is good for our health and wellbeing. </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Communication and Language:</w:t>
            </w:r>
          </w:p>
          <w:p w:rsidR="00000000" w:rsidDel="00000000" w:rsidP="00000000" w:rsidRDefault="00000000" w:rsidRPr="00000000" w14:paraId="00000029">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2A">
            <w:pPr>
              <w:spacing w:after="1" w:line="239" w:lineRule="auto"/>
              <w:ind w:right="57"/>
              <w:jc w:val="both"/>
              <w:rPr>
                <w:rFonts w:ascii="Ruluko" w:cs="Ruluko" w:eastAsia="Ruluko" w:hAnsi="Ruluko"/>
                <w:b w:val="1"/>
                <w:bCs w:val="1"/>
                <w:color w:val="0070c0"/>
              </w:rPr>
            </w:pPr>
            <w:r w:rsidDel="00000000" w:rsidR="00000000" w:rsidRPr="00000000">
              <w:rPr>
                <w:rFonts w:ascii="Ruluko" w:cs="Ruluko" w:eastAsia="Ruluko" w:hAnsi="Ruluko"/>
                <w:b w:val="1"/>
                <w:bCs w:val="1"/>
                <w:color w:val="0070c0"/>
                <w:rtl w:val="0"/>
              </w:rPr>
              <w:t xml:space="preserve">The development of children’s spoken language underpins all seven areas of learning and development. Children’s back and 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p w:rsidR="00000000" w:rsidDel="00000000" w:rsidP="00000000" w:rsidRDefault="00000000" w:rsidRPr="00000000" w14:paraId="0000002B">
            <w:pPr>
              <w:rPr>
                <w:rFonts w:ascii="Ruluko" w:cs="Ruluko" w:eastAsia="Ruluko" w:hAnsi="Ruluko"/>
                <w:b w:val="1"/>
                <w:bCs w:val="1"/>
                <w:color w:val="000000"/>
              </w:rPr>
            </w:pPr>
            <w:r w:rsidDel="00000000" w:rsidR="00000000" w:rsidRPr="00000000">
              <w:rPr>
                <w:rFonts w:ascii="Ruluko" w:cs="Ruluko" w:eastAsia="Ruluko" w:hAnsi="Ruluko"/>
                <w:b w:val="1"/>
                <w:bCs w:val="1"/>
                <w:color w:val="000000"/>
                <w:rtl w:val="0"/>
              </w:rPr>
              <w:t xml:space="preserve">Lots of time will still be spent with adults interacting with children during discover and do time through conversation, role play and storytelling modelling language, extending ideas and asking questions. </w:t>
            </w:r>
          </w:p>
          <w:p w:rsidR="00000000" w:rsidDel="00000000" w:rsidP="00000000" w:rsidRDefault="00000000" w:rsidRPr="00000000" w14:paraId="0000002C">
            <w:pPr>
              <w:rPr>
                <w:rFonts w:ascii="Ruluko" w:cs="Ruluko" w:eastAsia="Ruluko" w:hAnsi="Ruluko"/>
                <w:b w:val="1"/>
                <w:bCs w:val="1"/>
                <w:color w:val="000000"/>
              </w:rPr>
            </w:pPr>
            <w:r w:rsidDel="00000000" w:rsidR="00000000" w:rsidRPr="00000000">
              <w:rPr>
                <w:rtl w:val="0"/>
              </w:rPr>
            </w:r>
          </w:p>
          <w:p w:rsidR="00000000" w:rsidDel="00000000" w:rsidP="00000000" w:rsidRDefault="00000000" w:rsidRPr="00000000" w14:paraId="0000002D">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continue to develop-</w:t>
            </w:r>
          </w:p>
          <w:p w:rsidR="00000000" w:rsidDel="00000000" w:rsidP="00000000" w:rsidRDefault="00000000" w:rsidRPr="00000000" w14:paraId="0000002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how to listen carefully and why listening is important. </w:t>
            </w:r>
          </w:p>
          <w:p w:rsidR="00000000" w:rsidDel="00000000" w:rsidP="00000000" w:rsidRDefault="00000000" w:rsidRPr="00000000" w14:paraId="0000002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Learn new vocabulary. </w:t>
            </w:r>
          </w:p>
          <w:p w:rsidR="00000000" w:rsidDel="00000000" w:rsidP="00000000" w:rsidRDefault="00000000" w:rsidRPr="00000000" w14:paraId="0000003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new vocabulary throughout the day. </w:t>
            </w:r>
          </w:p>
          <w:p w:rsidR="00000000" w:rsidDel="00000000" w:rsidP="00000000" w:rsidRDefault="00000000" w:rsidRPr="00000000" w14:paraId="0000003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Ask questions to find out more and to check they understand what has been said to them. Articulate their ideas and thoughts in well-formed sentences. </w:t>
            </w:r>
          </w:p>
          <w:p w:rsidR="00000000" w:rsidDel="00000000" w:rsidP="00000000" w:rsidRDefault="00000000" w:rsidRPr="00000000" w14:paraId="0000003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Connect one idea or action to another using a range of conjunctions eg and </w:t>
            </w:r>
          </w:p>
          <w:p w:rsidR="00000000" w:rsidDel="00000000" w:rsidP="00000000" w:rsidRDefault="00000000" w:rsidRPr="00000000" w14:paraId="0000003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Describe events in some detail.</w:t>
            </w:r>
          </w:p>
          <w:p w:rsidR="00000000" w:rsidDel="00000000" w:rsidP="00000000" w:rsidRDefault="00000000" w:rsidRPr="00000000" w14:paraId="0000003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talk to help work out problems and organise thinking and activities, and to explain how things work and why they might happen. </w:t>
            </w:r>
          </w:p>
          <w:p w:rsidR="00000000" w:rsidDel="00000000" w:rsidP="00000000" w:rsidRDefault="00000000" w:rsidRPr="00000000" w14:paraId="0000003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social phrases. </w:t>
            </w:r>
          </w:p>
          <w:p w:rsidR="00000000" w:rsidDel="00000000" w:rsidP="00000000" w:rsidRDefault="00000000" w:rsidRPr="00000000" w14:paraId="0000003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Engage in story times. </w:t>
            </w:r>
          </w:p>
          <w:p w:rsidR="00000000" w:rsidDel="00000000" w:rsidP="00000000" w:rsidRDefault="00000000" w:rsidRPr="00000000" w14:paraId="0000003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to and talk about stories to build familiarity and understanding. </w:t>
            </w:r>
          </w:p>
          <w:p w:rsidR="00000000" w:rsidDel="00000000" w:rsidP="00000000" w:rsidRDefault="00000000" w:rsidRPr="00000000" w14:paraId="0000003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Retell the story, once they have developed a deep familiarity with the text, some as exact repetition and some in their own words. </w:t>
            </w:r>
          </w:p>
          <w:p w:rsidR="00000000" w:rsidDel="00000000" w:rsidP="00000000" w:rsidRDefault="00000000" w:rsidRPr="00000000" w14:paraId="0000003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new vocabulary in different contexts. </w:t>
            </w:r>
          </w:p>
          <w:p w:rsidR="00000000" w:rsidDel="00000000" w:rsidP="00000000" w:rsidRDefault="00000000" w:rsidRPr="00000000" w14:paraId="0000003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carefully to rhymes and songs, paying attention to how they sound. </w:t>
            </w:r>
          </w:p>
          <w:p w:rsidR="00000000" w:rsidDel="00000000" w:rsidP="00000000" w:rsidRDefault="00000000" w:rsidRPr="00000000" w14:paraId="0000003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Learn rhymes, poems and songs. </w:t>
            </w:r>
          </w:p>
          <w:p w:rsidR="00000000" w:rsidDel="00000000" w:rsidP="00000000" w:rsidRDefault="00000000" w:rsidRPr="00000000" w14:paraId="0000003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Engage in non-fiction books. </w:t>
            </w:r>
          </w:p>
          <w:p w:rsidR="00000000" w:rsidDel="00000000" w:rsidP="00000000" w:rsidRDefault="00000000" w:rsidRPr="00000000" w14:paraId="0000003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to and talk about selected non-fiction to develop a deep familiarity with new knowledge and vocabulary</w:t>
            </w:r>
          </w:p>
          <w:p w:rsidR="00000000" w:rsidDel="00000000" w:rsidP="00000000" w:rsidRDefault="00000000" w:rsidRPr="00000000" w14:paraId="0000003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3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Small world area – children’s free choice of what to use and set up</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Home / school role play area  - enhancements linked to themes </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Jungle den role play linked to zoo theme </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Home corner </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Investigation station opportunities linked to themes - p</w:t>
            </w:r>
            <w:r w:rsidDel="00000000" w:rsidR="00000000" w:rsidRPr="00000000">
              <w:rPr>
                <w:rFonts w:ascii="Ruluko" w:cs="Ruluko" w:eastAsia="Ruluko" w:hAnsi="Ruluko"/>
                <w:sz w:val="24"/>
                <w:szCs w:val="24"/>
                <w:rtl w:val="0"/>
              </w:rPr>
              <w:t xml:space="preserve">erfume making / flower dissection / </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growth of our class caterpillars </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Story time sessions – Continue to look at fiction and non fiction looking at a range of books for each theme </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Drawing club sessions – speaking and listening / generating and extending ideas and thoughts </w:t>
            </w:r>
          </w:p>
          <w:p w:rsidR="00000000" w:rsidDel="00000000" w:rsidP="00000000" w:rsidRDefault="00000000" w:rsidRPr="00000000" w14:paraId="0000004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sz w:val="24"/>
                <w:szCs w:val="24"/>
                <w:u w:val="none"/>
              </w:rPr>
            </w:pPr>
            <w:r w:rsidDel="00000000" w:rsidR="00000000" w:rsidRPr="00000000">
              <w:rPr>
                <w:rFonts w:ascii="Ruluko" w:cs="Ruluko" w:eastAsia="Ruluko" w:hAnsi="Ruluko"/>
                <w:sz w:val="24"/>
                <w:szCs w:val="24"/>
                <w:rtl w:val="0"/>
              </w:rPr>
              <w:t xml:space="preserve">Introduce Poetry basket / story steps </w:t>
            </w:r>
          </w:p>
          <w:p w:rsidR="00000000" w:rsidDel="00000000" w:rsidP="00000000" w:rsidRDefault="00000000" w:rsidRPr="00000000" w14:paraId="0000004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sz w:val="24"/>
                <w:szCs w:val="24"/>
                <w:u w:val="none"/>
              </w:rPr>
            </w:pPr>
            <w:r w:rsidDel="00000000" w:rsidR="00000000" w:rsidRPr="00000000">
              <w:rPr>
                <w:rFonts w:ascii="Ruluko" w:cs="Ruluko" w:eastAsia="Ruluko" w:hAnsi="Ruluko"/>
                <w:sz w:val="24"/>
                <w:szCs w:val="24"/>
                <w:rtl w:val="0"/>
              </w:rPr>
              <w:t xml:space="preserve">Introduction to helicopter stories to develop oracy, imagination, speaking and listening </w:t>
            </w:r>
          </w:p>
          <w:p w:rsidR="00000000" w:rsidDel="00000000" w:rsidP="00000000" w:rsidRDefault="00000000" w:rsidRPr="00000000" w14:paraId="0000004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Lots of new vocabulary linked to each theme This vocabulary will be taught via carpet sessions, interaction in the role play areas, investigations stations and general engagement in children’s learning via discover and do time. </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Re telling stories and story sequencing linked to zoo</w:t>
            </w:r>
            <w:r w:rsidDel="00000000" w:rsidR="00000000" w:rsidRPr="00000000">
              <w:rPr>
                <w:rFonts w:ascii="Ruluko" w:cs="Ruluko" w:eastAsia="Ruluko" w:hAnsi="Ruluko"/>
                <w:sz w:val="24"/>
                <w:szCs w:val="24"/>
                <w:rtl w:val="0"/>
              </w:rPr>
              <w:t xml:space="preserve"> </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and Spring / life cycles </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Assemblies / Collective worship /  review of the day</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Lots of time will be spent with adults interacting with children during discover and do time through conversation, role play and storytelling modelling language, extending ideas and asking questions. </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D">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4E">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Physical Development:</w:t>
            </w:r>
          </w:p>
          <w:p w:rsidR="00000000" w:rsidDel="00000000" w:rsidP="00000000" w:rsidRDefault="00000000" w:rsidRPr="00000000" w14:paraId="0000004F">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50">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p>
          <w:p w:rsidR="00000000" w:rsidDel="00000000" w:rsidP="00000000" w:rsidRDefault="00000000" w:rsidRPr="00000000" w14:paraId="00000051">
            <w:pPr>
              <w:rPr>
                <w:rFonts w:ascii="Ruluko" w:cs="Ruluko" w:eastAsia="Ruluko" w:hAnsi="Ruluko"/>
                <w:b w:val="1"/>
                <w:bCs w:val="1"/>
                <w:sz w:val="36"/>
                <w:szCs w:val="36"/>
              </w:rPr>
            </w:pPr>
            <w:r w:rsidDel="00000000" w:rsidR="00000000" w:rsidRPr="00000000">
              <w:rPr>
                <w:rtl w:val="0"/>
              </w:rPr>
            </w:r>
          </w:p>
          <w:p w:rsidR="00000000" w:rsidDel="00000000" w:rsidP="00000000" w:rsidRDefault="00000000" w:rsidRPr="00000000" w14:paraId="00000052">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continue to develop-</w:t>
            </w:r>
          </w:p>
          <w:p w:rsidR="00000000" w:rsidDel="00000000" w:rsidP="00000000" w:rsidRDefault="00000000" w:rsidRPr="00000000" w14:paraId="0000005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Revise and refine the fundamental movement skills they have already acquired: - rolling - crawling - walking - jumping - running - hopping - skipping - climbing </w:t>
            </w:r>
          </w:p>
          <w:p w:rsidR="00000000" w:rsidDel="00000000" w:rsidP="00000000" w:rsidRDefault="00000000" w:rsidRPr="00000000" w14:paraId="0000005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Progress towards a more fluent style of moving, with developing control and grace. </w:t>
            </w:r>
          </w:p>
          <w:p w:rsidR="00000000" w:rsidDel="00000000" w:rsidP="00000000" w:rsidRDefault="00000000" w:rsidRPr="00000000" w14:paraId="0000005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the overall body strength, co-ordination, balance and agility needed to engage successfully with future physical education sessions and other physical disciplines including dance, gymnastics, sport and swimming.</w:t>
            </w:r>
          </w:p>
          <w:p w:rsidR="00000000" w:rsidDel="00000000" w:rsidP="00000000" w:rsidRDefault="00000000" w:rsidRPr="00000000" w14:paraId="0000005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their small motor skills so that they can use a range of tools competently, safely and confidently. Suggested tools: pencils for drawing and writing, paintbrushes, scissors, knives, forks and spoons.</w:t>
            </w:r>
          </w:p>
          <w:p w:rsidR="00000000" w:rsidDel="00000000" w:rsidP="00000000" w:rsidRDefault="00000000" w:rsidRPr="00000000" w14:paraId="0000005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Confidently and safely use a range of large and small apparatus indoors and outside, alone and in a group.</w:t>
            </w:r>
          </w:p>
          <w:p w:rsidR="00000000" w:rsidDel="00000000" w:rsidP="00000000" w:rsidRDefault="00000000" w:rsidRPr="00000000" w14:paraId="0000005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overall body-strength, balance, co-ordination and agility. </w:t>
            </w:r>
          </w:p>
          <w:p w:rsidR="00000000" w:rsidDel="00000000" w:rsidP="00000000" w:rsidRDefault="00000000" w:rsidRPr="00000000" w14:paraId="00000059">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5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5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PE lesson – Fundamentals / sports day preparation </w:t>
            </w:r>
            <w:r w:rsidDel="00000000" w:rsidR="00000000" w:rsidRPr="00000000">
              <w:rPr>
                <w:rtl w:val="0"/>
              </w:rPr>
            </w:r>
          </w:p>
          <w:p w:rsidR="00000000" w:rsidDel="00000000" w:rsidP="00000000" w:rsidRDefault="00000000" w:rsidRPr="00000000" w14:paraId="0000005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8"/>
                <w:szCs w:val="28"/>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Use the bikes, scooters, balls, hoops, ropes and balancing equipment in the outdoor classroom.</w:t>
            </w:r>
            <w:r w:rsidDel="00000000" w:rsidR="00000000" w:rsidRPr="00000000">
              <w:rPr>
                <w:rtl w:val="0"/>
              </w:rPr>
            </w:r>
          </w:p>
          <w:p w:rsidR="00000000" w:rsidDel="00000000" w:rsidP="00000000" w:rsidRDefault="00000000" w:rsidRPr="00000000" w14:paraId="0000005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Revisit and rehearse skills learnt in last half terms Fundamental lessons in the outdoor classrooms and playtimes </w:t>
            </w:r>
            <w:r w:rsidDel="00000000" w:rsidR="00000000" w:rsidRPr="00000000">
              <w:rPr>
                <w:rtl w:val="0"/>
              </w:rPr>
            </w:r>
          </w:p>
          <w:p w:rsidR="00000000" w:rsidDel="00000000" w:rsidP="00000000" w:rsidRDefault="00000000" w:rsidRPr="00000000" w14:paraId="0000005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In the workshop area daily opportunities to use scissors, Sellotape, paintbrushes, glue spreaders, split pins and folding techniques. </w:t>
            </w:r>
            <w:r w:rsidDel="00000000" w:rsidR="00000000" w:rsidRPr="00000000">
              <w:rPr>
                <w:rtl w:val="0"/>
              </w:rPr>
            </w:r>
          </w:p>
          <w:p w:rsidR="00000000" w:rsidDel="00000000" w:rsidP="00000000" w:rsidRDefault="00000000" w:rsidRPr="00000000" w14:paraId="0000005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Scissors to be put in other areas of the classroom to encourage children that do not always access workshop area to attempt to use to extend their play and learning </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Malleable area – using playdoh to roll, flatten, pinch, press, mould. – zoo animals, caterpillars etc</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Opportunities to use pencils. pens and crayons in all areas of the classroom to develop pencil grip and control. </w:t>
            </w:r>
            <w:r w:rsidDel="00000000" w:rsidR="00000000" w:rsidRPr="00000000">
              <w:rPr>
                <w:rtl w:val="0"/>
              </w:rPr>
            </w:r>
          </w:p>
          <w:p w:rsidR="00000000" w:rsidDel="00000000" w:rsidP="00000000" w:rsidRDefault="00000000" w:rsidRPr="00000000" w14:paraId="0000006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enhancements for finger gym challenges to develop fine motor control. </w:t>
            </w:r>
            <w:r w:rsidDel="00000000" w:rsidR="00000000" w:rsidRPr="00000000">
              <w:rPr>
                <w:rtl w:val="0"/>
              </w:rPr>
            </w:r>
          </w:p>
          <w:p w:rsidR="00000000" w:rsidDel="00000000" w:rsidP="00000000" w:rsidRDefault="00000000" w:rsidRPr="00000000" w14:paraId="0000006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Home corner to have knives, forks and spoons to practise in their play – </w:t>
            </w:r>
            <w:r w:rsidDel="00000000" w:rsidR="00000000" w:rsidRPr="00000000">
              <w:rPr>
                <w:rtl w:val="0"/>
              </w:rPr>
            </w:r>
          </w:p>
          <w:p w:rsidR="00000000" w:rsidDel="00000000" w:rsidP="00000000" w:rsidRDefault="00000000" w:rsidRPr="00000000" w14:paraId="0000006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Continuously check the progress of children’s handwriting (pencil grip and letter formation, including directionality). Provide extra help and guidance when needed.</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Continuously check the progress of children’s ability to use scissors (grip, control and accuracy). Provide extra help and guidance when needed.</w:t>
            </w:r>
            <w:r w:rsidDel="00000000" w:rsidR="00000000" w:rsidRPr="00000000">
              <w:rPr>
                <w:rtl w:val="0"/>
              </w:rPr>
            </w:r>
          </w:p>
          <w:p w:rsidR="00000000" w:rsidDel="00000000" w:rsidP="00000000" w:rsidRDefault="00000000" w:rsidRPr="00000000" w14:paraId="00000066">
            <w:pPr>
              <w:rPr>
                <w:rFonts w:ascii="Ruluko" w:cs="Ruluko" w:eastAsia="Ruluko" w:hAnsi="Ruluko"/>
              </w:rPr>
            </w:pPr>
            <w:r w:rsidDel="00000000" w:rsidR="00000000" w:rsidRPr="00000000">
              <w:rPr>
                <w:rtl w:val="0"/>
              </w:rPr>
            </w:r>
          </w:p>
          <w:p w:rsidR="00000000" w:rsidDel="00000000" w:rsidP="00000000" w:rsidRDefault="00000000" w:rsidRPr="00000000" w14:paraId="00000067">
            <w:pPr>
              <w:rPr>
                <w:rFonts w:ascii="Ruluko" w:cs="Ruluko" w:eastAsia="Ruluko" w:hAnsi="Ruluko"/>
              </w:rPr>
            </w:pPr>
            <w:r w:rsidDel="00000000" w:rsidR="00000000" w:rsidRPr="00000000">
              <w:rPr>
                <w:rtl w:val="0"/>
              </w:rPr>
            </w:r>
          </w:p>
          <w:p w:rsidR="00000000" w:rsidDel="00000000" w:rsidP="00000000" w:rsidRDefault="00000000" w:rsidRPr="00000000" w14:paraId="00000068">
            <w:pPr>
              <w:rPr>
                <w:rFonts w:ascii="Ruluko" w:cs="Ruluko" w:eastAsia="Ruluko" w:hAnsi="Ruluko"/>
              </w:rPr>
            </w:pPr>
            <w:r w:rsidDel="00000000" w:rsidR="00000000" w:rsidRPr="00000000">
              <w:rPr>
                <w:rtl w:val="0"/>
              </w:rPr>
            </w:r>
          </w:p>
          <w:p w:rsidR="00000000" w:rsidDel="00000000" w:rsidP="00000000" w:rsidRDefault="00000000" w:rsidRPr="00000000" w14:paraId="00000069">
            <w:pPr>
              <w:rPr>
                <w:rFonts w:ascii="Ruluko" w:cs="Ruluko" w:eastAsia="Ruluko" w:hAnsi="Ruluko"/>
              </w:rPr>
            </w:pPr>
            <w:r w:rsidDel="00000000" w:rsidR="00000000" w:rsidRPr="00000000">
              <w:rPr>
                <w:rtl w:val="0"/>
              </w:rPr>
            </w:r>
          </w:p>
          <w:p w:rsidR="00000000" w:rsidDel="00000000" w:rsidP="00000000" w:rsidRDefault="00000000" w:rsidRPr="00000000" w14:paraId="0000006A">
            <w:pPr>
              <w:rPr>
                <w:rFonts w:ascii="Ruluko" w:cs="Ruluko" w:eastAsia="Ruluko" w:hAnsi="Ruluko"/>
              </w:rPr>
            </w:pPr>
            <w:r w:rsidDel="00000000" w:rsidR="00000000" w:rsidRPr="00000000">
              <w:rPr>
                <w:rtl w:val="0"/>
              </w:rPr>
            </w:r>
          </w:p>
          <w:p w:rsidR="00000000" w:rsidDel="00000000" w:rsidP="00000000" w:rsidRDefault="00000000" w:rsidRPr="00000000" w14:paraId="0000006B">
            <w:pPr>
              <w:rPr>
                <w:rFonts w:ascii="Ruluko" w:cs="Ruluko" w:eastAsia="Ruluko" w:hAnsi="Ruluko"/>
              </w:rPr>
            </w:pPr>
            <w:r w:rsidDel="00000000" w:rsidR="00000000" w:rsidRPr="00000000">
              <w:rPr>
                <w:rtl w:val="0"/>
              </w:rPr>
            </w:r>
          </w:p>
          <w:p w:rsidR="00000000" w:rsidDel="00000000" w:rsidP="00000000" w:rsidRDefault="00000000" w:rsidRPr="00000000" w14:paraId="0000006C">
            <w:pPr>
              <w:rPr>
                <w:rFonts w:ascii="Ruluko" w:cs="Ruluko" w:eastAsia="Ruluko" w:hAnsi="Ruluko"/>
              </w:rPr>
            </w:pPr>
            <w:r w:rsidDel="00000000" w:rsidR="00000000" w:rsidRPr="00000000">
              <w:rPr>
                <w:rtl w:val="0"/>
              </w:rPr>
            </w:r>
          </w:p>
          <w:p w:rsidR="00000000" w:rsidDel="00000000" w:rsidP="00000000" w:rsidRDefault="00000000" w:rsidRPr="00000000" w14:paraId="0000006D">
            <w:pPr>
              <w:rPr>
                <w:rFonts w:ascii="Ruluko" w:cs="Ruluko" w:eastAsia="Ruluko" w:hAnsi="Ruluko"/>
              </w:rPr>
            </w:pPr>
            <w:r w:rsidDel="00000000" w:rsidR="00000000" w:rsidRPr="00000000">
              <w:rPr>
                <w:rtl w:val="0"/>
              </w:rPr>
            </w:r>
          </w:p>
          <w:p w:rsidR="00000000" w:rsidDel="00000000" w:rsidP="00000000" w:rsidRDefault="00000000" w:rsidRPr="00000000" w14:paraId="0000006E">
            <w:pPr>
              <w:rPr>
                <w:rFonts w:ascii="Ruluko" w:cs="Ruluko" w:eastAsia="Ruluko" w:hAnsi="Ruluko"/>
              </w:rPr>
            </w:pPr>
            <w:r w:rsidDel="00000000" w:rsidR="00000000" w:rsidRPr="00000000">
              <w:rPr>
                <w:rtl w:val="0"/>
              </w:rPr>
            </w:r>
          </w:p>
          <w:p w:rsidR="00000000" w:rsidDel="00000000" w:rsidP="00000000" w:rsidRDefault="00000000" w:rsidRPr="00000000" w14:paraId="0000006F">
            <w:pPr>
              <w:rPr>
                <w:rFonts w:ascii="Ruluko" w:cs="Ruluko" w:eastAsia="Ruluko" w:hAnsi="Ruluko"/>
              </w:rPr>
            </w:pPr>
            <w:r w:rsidDel="00000000" w:rsidR="00000000" w:rsidRPr="00000000">
              <w:rPr>
                <w:rtl w:val="0"/>
              </w:rPr>
            </w:r>
          </w:p>
          <w:p w:rsidR="00000000" w:rsidDel="00000000" w:rsidP="00000000" w:rsidRDefault="00000000" w:rsidRPr="00000000" w14:paraId="00000070">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71">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Literacy:</w:t>
            </w:r>
          </w:p>
          <w:p w:rsidR="00000000" w:rsidDel="00000000" w:rsidP="00000000" w:rsidRDefault="00000000" w:rsidRPr="00000000" w14:paraId="00000072">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73">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rsidR="00000000" w:rsidDel="00000000" w:rsidP="00000000" w:rsidRDefault="00000000" w:rsidRPr="00000000" w14:paraId="00000074">
            <w:pPr>
              <w:rPr>
                <w:rFonts w:ascii="Ruluko" w:cs="Ruluko" w:eastAsia="Ruluko" w:hAnsi="Ruluko"/>
                <w:b w:val="1"/>
                <w:bCs w:val="1"/>
                <w:color w:val="0070c0"/>
                <w:sz w:val="24"/>
                <w:szCs w:val="24"/>
              </w:rPr>
            </w:pPr>
            <w:r w:rsidDel="00000000" w:rsidR="00000000" w:rsidRPr="00000000">
              <w:rPr>
                <w:rtl w:val="0"/>
              </w:rPr>
            </w:r>
          </w:p>
          <w:p w:rsidR="00000000" w:rsidDel="00000000" w:rsidP="00000000" w:rsidRDefault="00000000" w:rsidRPr="00000000" w14:paraId="00000075">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begin to develop-</w:t>
            </w:r>
          </w:p>
          <w:p w:rsidR="00000000" w:rsidDel="00000000" w:rsidP="00000000" w:rsidRDefault="00000000" w:rsidRPr="00000000" w14:paraId="0000007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individual letters by saying the sounds for them. </w:t>
            </w:r>
          </w:p>
          <w:p w:rsidR="00000000" w:rsidDel="00000000" w:rsidP="00000000" w:rsidRDefault="00000000" w:rsidRPr="00000000" w14:paraId="0000007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Blend sounds into words, so that they can read short words made up of known letter-sound correspondences. </w:t>
            </w:r>
          </w:p>
          <w:p w:rsidR="00000000" w:rsidDel="00000000" w:rsidP="00000000" w:rsidRDefault="00000000" w:rsidRPr="00000000" w14:paraId="0000007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some letter groups that each represent one sound and say sounds for them. </w:t>
            </w:r>
          </w:p>
          <w:p w:rsidR="00000000" w:rsidDel="00000000" w:rsidP="00000000" w:rsidRDefault="00000000" w:rsidRPr="00000000" w14:paraId="0000007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a few common exception words matched to the school’s phonic programme. </w:t>
            </w:r>
          </w:p>
          <w:p w:rsidR="00000000" w:rsidDel="00000000" w:rsidP="00000000" w:rsidRDefault="00000000" w:rsidRPr="00000000" w14:paraId="0000007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simple phrases and sentences made up of words with known letter–sound correspondences and, where necessary, a few exception words. </w:t>
            </w:r>
          </w:p>
          <w:p w:rsidR="00000000" w:rsidDel="00000000" w:rsidP="00000000" w:rsidRDefault="00000000" w:rsidRPr="00000000" w14:paraId="0000007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Re-read these books to build up their confidence in word reading, their fluency and their understanding and enjoyment. </w:t>
            </w:r>
          </w:p>
          <w:p w:rsidR="00000000" w:rsidDel="00000000" w:rsidP="00000000" w:rsidRDefault="00000000" w:rsidRPr="00000000" w14:paraId="0000007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Form lower-case and capital letters correctly. </w:t>
            </w:r>
          </w:p>
          <w:p w:rsidR="00000000" w:rsidDel="00000000" w:rsidP="00000000" w:rsidRDefault="00000000" w:rsidRPr="00000000" w14:paraId="0000007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Spell words by identifying the sounds and then writing the sound with letter/s. </w:t>
            </w:r>
          </w:p>
          <w:p w:rsidR="00000000" w:rsidDel="00000000" w:rsidP="00000000" w:rsidRDefault="00000000" w:rsidRPr="00000000" w14:paraId="0000007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Write short sentences with words with known letter-sound correspondences using a capital letter and full stop. </w:t>
            </w:r>
          </w:p>
          <w:p w:rsidR="00000000" w:rsidDel="00000000" w:rsidP="00000000" w:rsidRDefault="00000000" w:rsidRPr="00000000" w14:paraId="0000007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Re-read what they have written to check that it makes sense.</w:t>
            </w:r>
          </w:p>
          <w:p w:rsidR="00000000" w:rsidDel="00000000" w:rsidP="00000000" w:rsidRDefault="00000000" w:rsidRPr="00000000" w14:paraId="00000080">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8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8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story time to discuss stories, develop comprehension and understanding of books as well as promoting a love for reading. </w:t>
            </w:r>
            <w:r w:rsidDel="00000000" w:rsidR="00000000" w:rsidRPr="00000000">
              <w:rPr>
                <w:rtl w:val="0"/>
              </w:rPr>
            </w:r>
          </w:p>
          <w:p w:rsidR="00000000" w:rsidDel="00000000" w:rsidP="00000000" w:rsidRDefault="00000000" w:rsidRPr="00000000" w14:paraId="0000008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High quality daily phonics revisit of RWI Set one and two sounds – begin set 3 </w:t>
            </w:r>
            <w:r w:rsidDel="00000000" w:rsidR="00000000" w:rsidRPr="00000000">
              <w:rPr>
                <w:rtl w:val="0"/>
              </w:rPr>
            </w:r>
          </w:p>
          <w:p w:rsidR="00000000" w:rsidDel="00000000" w:rsidP="00000000" w:rsidRDefault="00000000" w:rsidRPr="00000000" w14:paraId="0000008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Interventions for </w:t>
            </w:r>
            <w:r w:rsidDel="00000000" w:rsidR="00000000" w:rsidRPr="00000000">
              <w:rPr>
                <w:rFonts w:ascii="Ruluko" w:cs="Ruluko" w:eastAsia="Ruluko" w:hAnsi="Ruluko"/>
                <w:sz w:val="24"/>
                <w:szCs w:val="24"/>
                <w:rtl w:val="0"/>
              </w:rPr>
              <w:t xml:space="preserve">those not on track - speedy reader / speedy writer </w:t>
            </w:r>
            <w:r w:rsidDel="00000000" w:rsidR="00000000" w:rsidRPr="00000000">
              <w:rPr>
                <w:rtl w:val="0"/>
              </w:rPr>
            </w:r>
          </w:p>
          <w:p w:rsidR="00000000" w:rsidDel="00000000" w:rsidP="00000000" w:rsidRDefault="00000000" w:rsidRPr="00000000" w14:paraId="0000008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Half-termly summative phonic assessments </w:t>
            </w:r>
            <w:r w:rsidDel="00000000" w:rsidR="00000000" w:rsidRPr="00000000">
              <w:rPr>
                <w:rtl w:val="0"/>
              </w:rPr>
            </w:r>
          </w:p>
          <w:p w:rsidR="00000000" w:rsidDel="00000000" w:rsidP="00000000" w:rsidRDefault="00000000" w:rsidRPr="00000000" w14:paraId="0000008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updates on tapestry of new sounds / red words covered for parents </w:t>
            </w:r>
            <w:r w:rsidDel="00000000" w:rsidR="00000000" w:rsidRPr="00000000">
              <w:rPr>
                <w:rtl w:val="0"/>
              </w:rPr>
            </w:r>
          </w:p>
          <w:p w:rsidR="00000000" w:rsidDel="00000000" w:rsidP="00000000" w:rsidRDefault="00000000" w:rsidRPr="00000000" w14:paraId="0000008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Ditty / RWI story books </w:t>
            </w:r>
            <w:r w:rsidDel="00000000" w:rsidR="00000000" w:rsidRPr="00000000">
              <w:rPr>
                <w:rFonts w:ascii="Ruluko" w:cs="Ruluko" w:eastAsia="Ruluko" w:hAnsi="Ruluko"/>
                <w:sz w:val="24"/>
                <w:szCs w:val="24"/>
                <w:rtl w:val="0"/>
              </w:rPr>
              <w:t xml:space="preserve">3</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 x a week level differentiated based on end of Spring assessment </w:t>
            </w:r>
            <w:r w:rsidDel="00000000" w:rsidR="00000000" w:rsidRPr="00000000">
              <w:rPr>
                <w:rtl w:val="0"/>
              </w:rPr>
            </w:r>
          </w:p>
          <w:p w:rsidR="00000000" w:rsidDel="00000000" w:rsidP="00000000" w:rsidRDefault="00000000" w:rsidRPr="00000000" w14:paraId="0000008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writing challenges as they come in each morning – writing of red words, formation practise, writing for a picture  etc</w:t>
            </w:r>
            <w:r w:rsidDel="00000000" w:rsidR="00000000" w:rsidRPr="00000000">
              <w:rPr>
                <w:rtl w:val="0"/>
              </w:rPr>
            </w:r>
          </w:p>
          <w:p w:rsidR="00000000" w:rsidDel="00000000" w:rsidP="00000000" w:rsidRDefault="00000000" w:rsidRPr="00000000" w14:paraId="0000008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drawing club whole class writing sessions – developing and generating independent writing </w:t>
            </w:r>
          </w:p>
          <w:p w:rsidR="00000000" w:rsidDel="00000000" w:rsidP="00000000" w:rsidRDefault="00000000" w:rsidRPr="00000000" w14:paraId="0000008A">
            <w:pPr>
              <w:numPr>
                <w:ilvl w:val="0"/>
                <w:numId w:val="9"/>
              </w:numPr>
              <w:ind w:left="720" w:hanging="360"/>
              <w:rPr>
                <w:rFonts w:ascii="Ruluko" w:cs="Ruluko" w:eastAsia="Ruluko" w:hAnsi="Ruluko"/>
                <w:sz w:val="24"/>
                <w:szCs w:val="24"/>
              </w:rPr>
            </w:pPr>
            <w:r w:rsidDel="00000000" w:rsidR="00000000" w:rsidRPr="00000000">
              <w:rPr>
                <w:rFonts w:ascii="Ruluko" w:cs="Ruluko" w:eastAsia="Ruluko" w:hAnsi="Ruluko"/>
                <w:sz w:val="24"/>
                <w:szCs w:val="24"/>
                <w:rtl w:val="0"/>
              </w:rPr>
              <w:t xml:space="preserve">Introduce Poetry basket / story steps </w:t>
            </w:r>
          </w:p>
          <w:p w:rsidR="00000000" w:rsidDel="00000000" w:rsidP="00000000" w:rsidRDefault="00000000" w:rsidRPr="00000000" w14:paraId="0000008B">
            <w:pPr>
              <w:numPr>
                <w:ilvl w:val="0"/>
                <w:numId w:val="9"/>
              </w:numPr>
              <w:ind w:left="720" w:hanging="360"/>
              <w:rPr>
                <w:rFonts w:ascii="Ruluko" w:cs="Ruluko" w:eastAsia="Ruluko" w:hAnsi="Ruluko"/>
                <w:sz w:val="24"/>
                <w:szCs w:val="24"/>
              </w:rPr>
            </w:pPr>
            <w:r w:rsidDel="00000000" w:rsidR="00000000" w:rsidRPr="00000000">
              <w:rPr>
                <w:rFonts w:ascii="Ruluko" w:cs="Ruluko" w:eastAsia="Ruluko" w:hAnsi="Ruluko"/>
                <w:sz w:val="24"/>
                <w:szCs w:val="24"/>
                <w:rtl w:val="0"/>
              </w:rPr>
              <w:t xml:space="preserve">Introduction to helicopter stories to develop oracy, imagination, speaking and listening </w:t>
            </w:r>
          </w:p>
          <w:p w:rsidR="00000000" w:rsidDel="00000000" w:rsidP="00000000" w:rsidRDefault="00000000" w:rsidRPr="00000000" w14:paraId="0000008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Literacy challenges set up weekly in discover and do for example red word read and write, read the sentence and draw a picture to match, Look at the picture and label / sentence / caption write. </w:t>
            </w:r>
            <w:r w:rsidDel="00000000" w:rsidR="00000000" w:rsidRPr="00000000">
              <w:rPr>
                <w:rtl w:val="0"/>
              </w:rPr>
            </w:r>
          </w:p>
          <w:p w:rsidR="00000000" w:rsidDel="00000000" w:rsidP="00000000" w:rsidRDefault="00000000" w:rsidRPr="00000000" w14:paraId="0000008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Theme related literacy challenges for example list writing for jobs at the zoo, animal labelling / fact writing, fact writing about Spring </w:t>
            </w:r>
            <w:r w:rsidDel="00000000" w:rsidR="00000000" w:rsidRPr="00000000">
              <w:rPr>
                <w:rFonts w:ascii="Ruluko" w:cs="Ruluko" w:eastAsia="Ruluko" w:hAnsi="Ruluko"/>
                <w:sz w:val="24"/>
                <w:szCs w:val="24"/>
                <w:rtl w:val="0"/>
              </w:rPr>
              <w:t xml:space="preserve">/ zoo a animals, </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  attempt at story writing for a zoo / re write a familiar story – eg hungry caterpillar </w:t>
            </w:r>
            <w:r w:rsidDel="00000000" w:rsidR="00000000" w:rsidRPr="00000000">
              <w:rPr>
                <w:rtl w:val="0"/>
              </w:rPr>
            </w:r>
          </w:p>
          <w:p w:rsidR="00000000" w:rsidDel="00000000" w:rsidP="00000000" w:rsidRDefault="00000000" w:rsidRPr="00000000" w14:paraId="0000008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School role play area with red words, flash cards and green words added in for reinforcement. </w:t>
            </w:r>
            <w:r w:rsidDel="00000000" w:rsidR="00000000" w:rsidRPr="00000000">
              <w:rPr>
                <w:rtl w:val="0"/>
              </w:rPr>
            </w:r>
          </w:p>
          <w:p w:rsidR="00000000" w:rsidDel="00000000" w:rsidP="00000000" w:rsidRDefault="00000000" w:rsidRPr="00000000" w14:paraId="0000008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Have a go books in reading area</w:t>
            </w:r>
            <w:r w:rsidDel="00000000" w:rsidR="00000000" w:rsidRPr="00000000">
              <w:rPr>
                <w:rtl w:val="0"/>
              </w:rPr>
            </w:r>
          </w:p>
          <w:p w:rsidR="00000000" w:rsidDel="00000000" w:rsidP="00000000" w:rsidRDefault="00000000" w:rsidRPr="00000000" w14:paraId="0000009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High fives around the classroom for red words </w:t>
            </w:r>
            <w:r w:rsidDel="00000000" w:rsidR="00000000" w:rsidRPr="00000000">
              <w:rPr>
                <w:rtl w:val="0"/>
              </w:rPr>
            </w:r>
          </w:p>
          <w:p w:rsidR="00000000" w:rsidDel="00000000" w:rsidP="00000000" w:rsidRDefault="00000000" w:rsidRPr="00000000" w14:paraId="0000009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adult focus activities for reading and writing – adapted for abilities.</w:t>
            </w:r>
            <w:r w:rsidDel="00000000" w:rsidR="00000000" w:rsidRPr="00000000">
              <w:rPr>
                <w:rtl w:val="0"/>
              </w:rPr>
            </w:r>
          </w:p>
          <w:p w:rsidR="00000000" w:rsidDel="00000000" w:rsidP="00000000" w:rsidRDefault="00000000" w:rsidRPr="00000000" w14:paraId="0000009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Children to be sent home with appropriate books on a Friday to be returned on a Wednesday – reading books are matched to phonic ability. </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Read write inc story book to be sent home every friday</w:t>
            </w:r>
            <w:r w:rsidDel="00000000" w:rsidR="00000000" w:rsidRPr="00000000">
              <w:rPr>
                <w:rtl w:val="0"/>
              </w:rPr>
            </w:r>
          </w:p>
          <w:p w:rsidR="00000000" w:rsidDel="00000000" w:rsidP="00000000" w:rsidRDefault="00000000" w:rsidRPr="00000000" w14:paraId="00000094">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5">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6">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7">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8">
            <w:pPr>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9">
            <w:pPr>
              <w:spacing w:after="1" w:line="239" w:lineRule="auto"/>
              <w:ind w:right="57"/>
              <w:jc w:val="both"/>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Mathematics: </w:t>
            </w:r>
          </w:p>
          <w:p w:rsidR="00000000" w:rsidDel="00000000" w:rsidP="00000000" w:rsidRDefault="00000000" w:rsidRPr="00000000" w14:paraId="0000009A">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9B">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p w:rsidR="00000000" w:rsidDel="00000000" w:rsidP="00000000" w:rsidRDefault="00000000" w:rsidRPr="00000000" w14:paraId="0000009C">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begin to develop-</w:t>
            </w:r>
          </w:p>
          <w:p w:rsidR="00000000" w:rsidDel="00000000" w:rsidP="00000000" w:rsidRDefault="00000000" w:rsidRPr="00000000" w14:paraId="0000009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Count objects, actions and sounds. </w:t>
            </w:r>
          </w:p>
          <w:p w:rsidR="00000000" w:rsidDel="00000000" w:rsidP="00000000" w:rsidRDefault="00000000" w:rsidRPr="00000000" w14:paraId="0000009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Subitise. </w:t>
            </w:r>
          </w:p>
          <w:p w:rsidR="00000000" w:rsidDel="00000000" w:rsidP="00000000" w:rsidRDefault="00000000" w:rsidRPr="00000000" w14:paraId="0000009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Link the number symbol (numeral) with its cardinal number value. </w:t>
            </w:r>
          </w:p>
          <w:p w:rsidR="00000000" w:rsidDel="00000000" w:rsidP="00000000" w:rsidRDefault="00000000" w:rsidRPr="00000000" w14:paraId="000000A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Count beyond ten. </w:t>
            </w:r>
          </w:p>
          <w:p w:rsidR="00000000" w:rsidDel="00000000" w:rsidP="00000000" w:rsidRDefault="00000000" w:rsidRPr="00000000" w14:paraId="000000A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numbers. </w:t>
            </w:r>
          </w:p>
          <w:p w:rsidR="00000000" w:rsidDel="00000000" w:rsidP="00000000" w:rsidRDefault="00000000" w:rsidRPr="00000000" w14:paraId="000000A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the ‘one more than/one less than’ relationship between consecutive numbers.  Explore the composition of numbers to 10. </w:t>
            </w:r>
          </w:p>
          <w:p w:rsidR="00000000" w:rsidDel="00000000" w:rsidP="00000000" w:rsidRDefault="00000000" w:rsidRPr="00000000" w14:paraId="000000A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Automatically recall number bonds for numbers 0–5 and some to 10. </w:t>
            </w:r>
          </w:p>
          <w:p w:rsidR="00000000" w:rsidDel="00000000" w:rsidP="00000000" w:rsidRDefault="00000000" w:rsidRPr="00000000" w14:paraId="000000A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Select, rotate and manipulate shapes to develop spatial reasoning skills. </w:t>
            </w:r>
          </w:p>
          <w:p w:rsidR="00000000" w:rsidDel="00000000" w:rsidP="00000000" w:rsidRDefault="00000000" w:rsidRPr="00000000" w14:paraId="000000A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Compose and decompose shapes so that children recognise a shape can have other shapes within it, just as numbers can. </w:t>
            </w:r>
          </w:p>
          <w:p w:rsidR="00000000" w:rsidDel="00000000" w:rsidP="00000000" w:rsidRDefault="00000000" w:rsidRPr="00000000" w14:paraId="000000A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copy and create repeating patterns. </w:t>
            </w:r>
          </w:p>
          <w:p w:rsidR="00000000" w:rsidDel="00000000" w:rsidP="00000000" w:rsidRDefault="00000000" w:rsidRPr="00000000" w14:paraId="000000A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length, weight and capacity.</w:t>
            </w:r>
          </w:p>
          <w:p w:rsidR="00000000" w:rsidDel="00000000" w:rsidP="00000000" w:rsidRDefault="00000000" w:rsidRPr="00000000" w14:paraId="000000A8">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A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A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maths carpet sessions – linked to number of the week approach and NCTEM six key areas of mathematics learning </w:t>
            </w:r>
            <w:r w:rsidDel="00000000" w:rsidR="00000000" w:rsidRPr="00000000">
              <w:rPr>
                <w:rtl w:val="0"/>
              </w:rPr>
            </w:r>
          </w:p>
          <w:p w:rsidR="00000000" w:rsidDel="00000000" w:rsidP="00000000" w:rsidRDefault="00000000" w:rsidRPr="00000000" w14:paraId="000000A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mastering number sessions to promote automaticity</w:t>
            </w:r>
            <w:r w:rsidDel="00000000" w:rsidR="00000000" w:rsidRPr="00000000">
              <w:rPr>
                <w:rtl w:val="0"/>
              </w:rPr>
            </w:r>
          </w:p>
          <w:p w:rsidR="00000000" w:rsidDel="00000000" w:rsidP="00000000" w:rsidRDefault="00000000" w:rsidRPr="00000000" w14:paraId="000000A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8"/>
                <w:szCs w:val="28"/>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Opportunities for developing these new mathematical skills in all areas of learning in discover and do</w:t>
            </w:r>
            <w:r w:rsidDel="00000000" w:rsidR="00000000" w:rsidRPr="00000000">
              <w:rPr>
                <w:rFonts w:ascii="Ruluko" w:cs="Ruluko" w:eastAsia="Ruluko" w:hAnsi="Ruluko"/>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counting / songs / number stories </w:t>
            </w:r>
            <w:r w:rsidDel="00000000" w:rsidR="00000000" w:rsidRPr="00000000">
              <w:rPr>
                <w:rtl w:val="0"/>
              </w:rPr>
            </w:r>
          </w:p>
          <w:p w:rsidR="00000000" w:rsidDel="00000000" w:rsidP="00000000" w:rsidRDefault="00000000" w:rsidRPr="00000000" w14:paraId="000000A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opportunities to discuss maths concepts eg days of the week, months of the line, ordinal numbers for order in the line, time etc </w:t>
            </w:r>
            <w:r w:rsidDel="00000000" w:rsidR="00000000" w:rsidRPr="00000000">
              <w:rPr>
                <w:rtl w:val="0"/>
              </w:rPr>
            </w:r>
          </w:p>
          <w:p w:rsidR="00000000" w:rsidDel="00000000" w:rsidP="00000000" w:rsidRDefault="00000000" w:rsidRPr="00000000" w14:paraId="000000A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Identify children who have made less progress / struggling to grasp mathematical concepts and provide additional opportunities for extra practice.</w:t>
            </w:r>
            <w:r w:rsidDel="00000000" w:rsidR="00000000" w:rsidRPr="00000000">
              <w:rPr>
                <w:rtl w:val="0"/>
              </w:rPr>
            </w:r>
          </w:p>
          <w:p w:rsidR="00000000" w:rsidDel="00000000" w:rsidP="00000000" w:rsidRDefault="00000000" w:rsidRPr="00000000" w14:paraId="000000B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maths challenges as they come in each morning – numeral formation, representation of numbers in different ways. </w:t>
            </w:r>
            <w:r w:rsidDel="00000000" w:rsidR="00000000" w:rsidRPr="00000000">
              <w:rPr>
                <w:rtl w:val="0"/>
              </w:rPr>
            </w:r>
          </w:p>
          <w:p w:rsidR="00000000" w:rsidDel="00000000" w:rsidP="00000000" w:rsidRDefault="00000000" w:rsidRPr="00000000" w14:paraId="000000B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maths focus activities with a teacher weekly </w:t>
            </w:r>
            <w:r w:rsidDel="00000000" w:rsidR="00000000" w:rsidRPr="00000000">
              <w:rPr>
                <w:rtl w:val="0"/>
              </w:rPr>
            </w:r>
          </w:p>
          <w:p w:rsidR="00000000" w:rsidDel="00000000" w:rsidP="00000000" w:rsidRDefault="00000000" w:rsidRPr="00000000" w14:paraId="000000B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journaling of a problem at least once a week linked to a specific focus that week. </w:t>
            </w:r>
            <w:r w:rsidDel="00000000" w:rsidR="00000000" w:rsidRPr="00000000">
              <w:rPr>
                <w:rtl w:val="0"/>
              </w:rPr>
            </w:r>
          </w:p>
          <w:p w:rsidR="00000000" w:rsidDel="00000000" w:rsidP="00000000" w:rsidRDefault="00000000" w:rsidRPr="00000000" w14:paraId="000000B3">
            <w:pPr>
              <w:rPr>
                <w:rFonts w:ascii="Ruluko" w:cs="Ruluko" w:eastAsia="Ruluko" w:hAnsi="Ruluko"/>
              </w:rPr>
            </w:pPr>
            <w:r w:rsidDel="00000000" w:rsidR="00000000" w:rsidRPr="00000000">
              <w:rPr>
                <w:rtl w:val="0"/>
              </w:rPr>
            </w:r>
          </w:p>
          <w:p w:rsidR="00000000" w:rsidDel="00000000" w:rsidP="00000000" w:rsidRDefault="00000000" w:rsidRPr="00000000" w14:paraId="000000B4">
            <w:pPr>
              <w:rPr>
                <w:rFonts w:ascii="Ruluko" w:cs="Ruluko" w:eastAsia="Ruluko" w:hAnsi="Ruluko"/>
              </w:rPr>
            </w:pPr>
            <w:r w:rsidDel="00000000" w:rsidR="00000000" w:rsidRPr="00000000">
              <w:rPr>
                <w:rtl w:val="0"/>
              </w:rPr>
            </w:r>
          </w:p>
          <w:p w:rsidR="00000000" w:rsidDel="00000000" w:rsidP="00000000" w:rsidRDefault="00000000" w:rsidRPr="00000000" w14:paraId="000000B5">
            <w:pPr>
              <w:rPr>
                <w:rFonts w:ascii="Ruluko" w:cs="Ruluko" w:eastAsia="Ruluko" w:hAnsi="Ruluko"/>
              </w:rPr>
            </w:pPr>
            <w:r w:rsidDel="00000000" w:rsidR="00000000" w:rsidRPr="00000000">
              <w:rPr>
                <w:rtl w:val="0"/>
              </w:rPr>
            </w:r>
          </w:p>
          <w:p w:rsidR="00000000" w:rsidDel="00000000" w:rsidP="00000000" w:rsidRDefault="00000000" w:rsidRPr="00000000" w14:paraId="000000B6">
            <w:pPr>
              <w:rPr>
                <w:rFonts w:ascii="Ruluko" w:cs="Ruluko" w:eastAsia="Ruluko" w:hAnsi="Ruluko"/>
              </w:rPr>
            </w:pPr>
            <w:r w:rsidDel="00000000" w:rsidR="00000000" w:rsidRPr="00000000">
              <w:rPr>
                <w:rtl w:val="0"/>
              </w:rPr>
            </w:r>
          </w:p>
          <w:p w:rsidR="00000000" w:rsidDel="00000000" w:rsidP="00000000" w:rsidRDefault="00000000" w:rsidRPr="00000000" w14:paraId="000000B7">
            <w:pPr>
              <w:rPr>
                <w:rFonts w:ascii="Ruluko" w:cs="Ruluko" w:eastAsia="Ruluko" w:hAnsi="Ruluko"/>
              </w:rPr>
            </w:pPr>
            <w:r w:rsidDel="00000000" w:rsidR="00000000" w:rsidRPr="00000000">
              <w:rPr>
                <w:rtl w:val="0"/>
              </w:rPr>
            </w:r>
          </w:p>
          <w:p w:rsidR="00000000" w:rsidDel="00000000" w:rsidP="00000000" w:rsidRDefault="00000000" w:rsidRPr="00000000" w14:paraId="000000B8">
            <w:pPr>
              <w:rPr>
                <w:rFonts w:ascii="Ruluko" w:cs="Ruluko" w:eastAsia="Ruluko" w:hAnsi="Ruluko"/>
              </w:rPr>
            </w:pPr>
            <w:r w:rsidDel="00000000" w:rsidR="00000000" w:rsidRPr="00000000">
              <w:rPr>
                <w:rtl w:val="0"/>
              </w:rPr>
            </w:r>
          </w:p>
          <w:p w:rsidR="00000000" w:rsidDel="00000000" w:rsidP="00000000" w:rsidRDefault="00000000" w:rsidRPr="00000000" w14:paraId="000000B9">
            <w:pPr>
              <w:rPr>
                <w:rFonts w:ascii="Ruluko" w:cs="Ruluko" w:eastAsia="Ruluko" w:hAnsi="Ruluko"/>
              </w:rPr>
            </w:pPr>
            <w:r w:rsidDel="00000000" w:rsidR="00000000" w:rsidRPr="00000000">
              <w:rPr>
                <w:rtl w:val="0"/>
              </w:rPr>
            </w:r>
          </w:p>
          <w:p w:rsidR="00000000" w:rsidDel="00000000" w:rsidP="00000000" w:rsidRDefault="00000000" w:rsidRPr="00000000" w14:paraId="000000BA">
            <w:pPr>
              <w:rPr>
                <w:rFonts w:ascii="Ruluko" w:cs="Ruluko" w:eastAsia="Ruluko" w:hAnsi="Ruluko"/>
              </w:rPr>
            </w:pPr>
            <w:r w:rsidDel="00000000" w:rsidR="00000000" w:rsidRPr="00000000">
              <w:rPr>
                <w:rtl w:val="0"/>
              </w:rPr>
            </w:r>
          </w:p>
          <w:p w:rsidR="00000000" w:rsidDel="00000000" w:rsidP="00000000" w:rsidRDefault="00000000" w:rsidRPr="00000000" w14:paraId="000000BB">
            <w:pPr>
              <w:rPr>
                <w:rFonts w:ascii="Ruluko" w:cs="Ruluko" w:eastAsia="Ruluko" w:hAnsi="Ruluko"/>
              </w:rPr>
            </w:pPr>
            <w:r w:rsidDel="00000000" w:rsidR="00000000" w:rsidRPr="00000000">
              <w:rPr>
                <w:rtl w:val="0"/>
              </w:rPr>
            </w:r>
          </w:p>
          <w:p w:rsidR="00000000" w:rsidDel="00000000" w:rsidP="00000000" w:rsidRDefault="00000000" w:rsidRPr="00000000" w14:paraId="000000BC">
            <w:pPr>
              <w:rPr>
                <w:rFonts w:ascii="Ruluko" w:cs="Ruluko" w:eastAsia="Ruluko" w:hAnsi="Ruluko"/>
              </w:rPr>
            </w:pPr>
            <w:r w:rsidDel="00000000" w:rsidR="00000000" w:rsidRPr="00000000">
              <w:rPr>
                <w:rtl w:val="0"/>
              </w:rPr>
            </w:r>
          </w:p>
          <w:p w:rsidR="00000000" w:rsidDel="00000000" w:rsidP="00000000" w:rsidRDefault="00000000" w:rsidRPr="00000000" w14:paraId="000000BD">
            <w:pPr>
              <w:rPr>
                <w:rFonts w:ascii="Ruluko" w:cs="Ruluko" w:eastAsia="Ruluko" w:hAnsi="Ruluko"/>
              </w:rPr>
            </w:pPr>
            <w:r w:rsidDel="00000000" w:rsidR="00000000" w:rsidRPr="00000000">
              <w:rPr>
                <w:rtl w:val="0"/>
              </w:rPr>
            </w:r>
          </w:p>
          <w:p w:rsidR="00000000" w:rsidDel="00000000" w:rsidP="00000000" w:rsidRDefault="00000000" w:rsidRPr="00000000" w14:paraId="000000BE">
            <w:pPr>
              <w:rPr>
                <w:rFonts w:ascii="Ruluko" w:cs="Ruluko" w:eastAsia="Ruluko" w:hAnsi="Ruluko"/>
              </w:rPr>
            </w:pPr>
            <w:r w:rsidDel="00000000" w:rsidR="00000000" w:rsidRPr="00000000">
              <w:rPr>
                <w:rtl w:val="0"/>
              </w:rPr>
            </w:r>
          </w:p>
          <w:p w:rsidR="00000000" w:rsidDel="00000000" w:rsidP="00000000" w:rsidRDefault="00000000" w:rsidRPr="00000000" w14:paraId="000000BF">
            <w:pPr>
              <w:rPr>
                <w:rFonts w:ascii="Ruluko" w:cs="Ruluko" w:eastAsia="Ruluko" w:hAnsi="Ruluko"/>
              </w:rPr>
            </w:pPr>
            <w:r w:rsidDel="00000000" w:rsidR="00000000" w:rsidRPr="00000000">
              <w:rPr>
                <w:rtl w:val="0"/>
              </w:rPr>
            </w:r>
          </w:p>
          <w:p w:rsidR="00000000" w:rsidDel="00000000" w:rsidP="00000000" w:rsidRDefault="00000000" w:rsidRPr="00000000" w14:paraId="000000C0">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C1">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Understanding the world:</w:t>
            </w:r>
          </w:p>
          <w:p w:rsidR="00000000" w:rsidDel="00000000" w:rsidP="00000000" w:rsidRDefault="00000000" w:rsidRPr="00000000" w14:paraId="000000C2">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C3">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rsidR="00000000" w:rsidDel="00000000" w:rsidP="00000000" w:rsidRDefault="00000000" w:rsidRPr="00000000" w14:paraId="000000C4">
            <w:pPr>
              <w:rPr>
                <w:rFonts w:ascii="Ruluko" w:cs="Ruluko" w:eastAsia="Ruluko" w:hAnsi="Ruluko"/>
                <w:b w:val="1"/>
                <w:bCs w:val="1"/>
                <w:color w:val="0070c0"/>
                <w:sz w:val="24"/>
                <w:szCs w:val="24"/>
              </w:rPr>
            </w:pPr>
            <w:r w:rsidDel="00000000" w:rsidR="00000000" w:rsidRPr="00000000">
              <w:rPr>
                <w:rtl w:val="0"/>
              </w:rPr>
            </w:r>
          </w:p>
          <w:p w:rsidR="00000000" w:rsidDel="00000000" w:rsidP="00000000" w:rsidRDefault="00000000" w:rsidRPr="00000000" w14:paraId="000000C5">
            <w:pPr>
              <w:rPr>
                <w:rFonts w:ascii="Ruluko" w:cs="Ruluko" w:eastAsia="Ruluko" w:hAnsi="Ruluko"/>
                <w:b w:val="1"/>
                <w:bCs w:val="1"/>
                <w:color w:val="0070c0"/>
                <w:sz w:val="24"/>
                <w:szCs w:val="24"/>
              </w:rPr>
            </w:pPr>
            <w:r w:rsidDel="00000000" w:rsidR="00000000" w:rsidRPr="00000000">
              <w:rPr>
                <w:rtl w:val="0"/>
              </w:rPr>
            </w:r>
          </w:p>
          <w:p w:rsidR="00000000" w:rsidDel="00000000" w:rsidP="00000000" w:rsidRDefault="00000000" w:rsidRPr="00000000" w14:paraId="000000C6">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begin to develop-</w:t>
            </w:r>
          </w:p>
          <w:p w:rsidR="00000000" w:rsidDel="00000000" w:rsidP="00000000" w:rsidRDefault="00000000" w:rsidRPr="00000000" w14:paraId="000000C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Talk about members of their immediate family and community. </w:t>
            </w:r>
          </w:p>
          <w:p w:rsidR="00000000" w:rsidDel="00000000" w:rsidP="00000000" w:rsidRDefault="00000000" w:rsidRPr="00000000" w14:paraId="000000C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Name and describe people who are familiar to them. </w:t>
            </w:r>
          </w:p>
          <w:p w:rsidR="00000000" w:rsidDel="00000000" w:rsidP="00000000" w:rsidRDefault="00000000" w:rsidRPr="00000000" w14:paraId="000000C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Comment on images of familiar situations in the past. </w:t>
            </w:r>
          </w:p>
          <w:p w:rsidR="00000000" w:rsidDel="00000000" w:rsidP="00000000" w:rsidRDefault="00000000" w:rsidRPr="00000000" w14:paraId="000000C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and contrast characters from stories, including figures from the past. </w:t>
            </w:r>
          </w:p>
          <w:p w:rsidR="00000000" w:rsidDel="00000000" w:rsidP="00000000" w:rsidRDefault="00000000" w:rsidRPr="00000000" w14:paraId="000000C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Draw information from a simple map. </w:t>
            </w:r>
          </w:p>
          <w:p w:rsidR="00000000" w:rsidDel="00000000" w:rsidP="00000000" w:rsidRDefault="00000000" w:rsidRPr="00000000" w14:paraId="000000C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that some places are special to members of their community. </w:t>
            </w:r>
          </w:p>
          <w:p w:rsidR="00000000" w:rsidDel="00000000" w:rsidP="00000000" w:rsidRDefault="00000000" w:rsidRPr="00000000" w14:paraId="000000C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that people have different beliefs and celebrate special times in different ways. </w:t>
            </w:r>
          </w:p>
          <w:p w:rsidR="00000000" w:rsidDel="00000000" w:rsidP="00000000" w:rsidRDefault="00000000" w:rsidRPr="00000000" w14:paraId="000000C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some similarities and differences between life in this country and life in other countries. </w:t>
            </w:r>
          </w:p>
          <w:p w:rsidR="00000000" w:rsidDel="00000000" w:rsidP="00000000" w:rsidRDefault="00000000" w:rsidRPr="00000000" w14:paraId="000000C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the natural world around them. </w:t>
            </w:r>
          </w:p>
          <w:p w:rsidR="00000000" w:rsidDel="00000000" w:rsidP="00000000" w:rsidRDefault="00000000" w:rsidRPr="00000000" w14:paraId="000000D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Describe what they see, hear and feel whilst outside. </w:t>
            </w:r>
          </w:p>
          <w:p w:rsidR="00000000" w:rsidDel="00000000" w:rsidP="00000000" w:rsidRDefault="00000000" w:rsidRPr="00000000" w14:paraId="000000D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some environments that are different to the one in which they live. </w:t>
            </w:r>
          </w:p>
          <w:p w:rsidR="00000000" w:rsidDel="00000000" w:rsidP="00000000" w:rsidRDefault="00000000" w:rsidRPr="00000000" w14:paraId="000000D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the effect of changing seasons on the natural world around them.</w:t>
            </w:r>
          </w:p>
          <w:p w:rsidR="00000000" w:rsidDel="00000000" w:rsidP="00000000" w:rsidRDefault="00000000" w:rsidRPr="00000000" w14:paraId="000000D3">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D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D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Carpet discussions about change in seasons – spring to summer – lots of how and why questions and opportunities to discuss our local environment and changes we may see </w:t>
            </w:r>
            <w:r w:rsidDel="00000000" w:rsidR="00000000" w:rsidRPr="00000000">
              <w:rPr>
                <w:rtl w:val="0"/>
              </w:rPr>
            </w:r>
          </w:p>
          <w:p w:rsidR="00000000" w:rsidDel="00000000" w:rsidP="00000000" w:rsidRDefault="00000000" w:rsidRPr="00000000" w14:paraId="000000D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Carpet discussions about zoo animals and their habitats in the zoo and the wild – looking at where in the world these animals live in their natural habitats – make comparisons to the different habitats / areas of the world </w:t>
            </w:r>
            <w:r w:rsidDel="00000000" w:rsidR="00000000" w:rsidRPr="00000000">
              <w:rPr>
                <w:rtl w:val="0"/>
              </w:rPr>
            </w:r>
          </w:p>
          <w:p w:rsidR="00000000" w:rsidDel="00000000" w:rsidP="00000000" w:rsidRDefault="00000000" w:rsidRPr="00000000" w14:paraId="000000D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Look at layers of the rainforest, the features of each layer and what creatures live there </w:t>
            </w:r>
            <w:r w:rsidDel="00000000" w:rsidR="00000000" w:rsidRPr="00000000">
              <w:rPr>
                <w:rtl w:val="0"/>
              </w:rPr>
            </w:r>
          </w:p>
          <w:p w:rsidR="00000000" w:rsidDel="00000000" w:rsidP="00000000" w:rsidRDefault="00000000" w:rsidRPr="00000000" w14:paraId="000000D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Look </w:t>
            </w:r>
            <w:r w:rsidDel="00000000" w:rsidR="00000000" w:rsidRPr="00000000">
              <w:rPr>
                <w:rFonts w:ascii="Ruluko" w:cs="Ruluko" w:eastAsia="Ruluko" w:hAnsi="Ruluko"/>
                <w:sz w:val="24"/>
                <w:szCs w:val="24"/>
                <w:rtl w:val="0"/>
              </w:rPr>
              <w:t xml:space="preserve">at the map</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 of the world and </w:t>
            </w:r>
            <w:r w:rsidDel="00000000" w:rsidR="00000000" w:rsidRPr="00000000">
              <w:rPr>
                <w:rFonts w:ascii="Ruluko" w:cs="Ruluko" w:eastAsia="Ruluko" w:hAnsi="Ruluko"/>
                <w:sz w:val="24"/>
                <w:szCs w:val="24"/>
                <w:rtl w:val="0"/>
              </w:rPr>
              <w:t xml:space="preserve">look at rainforests</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 – links to deforestation and the impact of this. </w:t>
            </w:r>
            <w:r w:rsidDel="00000000" w:rsidR="00000000" w:rsidRPr="00000000">
              <w:rPr>
                <w:rtl w:val="0"/>
              </w:rPr>
            </w:r>
          </w:p>
          <w:p w:rsidR="00000000" w:rsidDel="00000000" w:rsidP="00000000" w:rsidRDefault="00000000" w:rsidRPr="00000000" w14:paraId="000000D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Investigation station set ups linked to themes – eg </w:t>
            </w:r>
            <w:r w:rsidDel="00000000" w:rsidR="00000000" w:rsidRPr="00000000">
              <w:rPr>
                <w:rFonts w:ascii="Ruluko" w:cs="Ruluko" w:eastAsia="Ruluko" w:hAnsi="Ruluko"/>
                <w:sz w:val="24"/>
                <w:szCs w:val="24"/>
                <w:rtl w:val="0"/>
              </w:rPr>
              <w:t xml:space="preserve">dissection of flowers / perfume making</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sz w:val="24"/>
                <w:szCs w:val="24"/>
                <w:u w:val="none"/>
              </w:rPr>
            </w:pPr>
            <w:r w:rsidDel="00000000" w:rsidR="00000000" w:rsidRPr="00000000">
              <w:rPr>
                <w:rFonts w:ascii="Ruluko" w:cs="Ruluko" w:eastAsia="Ruluko" w:hAnsi="Ruluko"/>
                <w:sz w:val="24"/>
                <w:szCs w:val="24"/>
                <w:rtl w:val="0"/>
              </w:rPr>
              <w:t xml:space="preserve">Trip to the farm </w:t>
            </w:r>
          </w:p>
          <w:p w:rsidR="00000000" w:rsidDel="00000000" w:rsidP="00000000" w:rsidRDefault="00000000" w:rsidRPr="00000000" w14:paraId="000000D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sz w:val="24"/>
                <w:szCs w:val="24"/>
                <w:u w:val="none"/>
              </w:rPr>
            </w:pPr>
            <w:r w:rsidDel="00000000" w:rsidR="00000000" w:rsidRPr="00000000">
              <w:rPr>
                <w:rFonts w:ascii="Ruluko" w:cs="Ruluko" w:eastAsia="Ruluko" w:hAnsi="Ruluko"/>
                <w:sz w:val="24"/>
                <w:szCs w:val="24"/>
                <w:rtl w:val="0"/>
              </w:rPr>
              <w:t xml:space="preserve">Observing the life cycle of our class caterpillars </w:t>
            </w:r>
          </w:p>
          <w:p w:rsidR="00000000" w:rsidDel="00000000" w:rsidP="00000000" w:rsidRDefault="00000000" w:rsidRPr="00000000" w14:paraId="000000D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sz w:val="24"/>
                <w:szCs w:val="24"/>
                <w:u w:val="none"/>
              </w:rPr>
            </w:pPr>
            <w:r w:rsidDel="00000000" w:rsidR="00000000" w:rsidRPr="00000000">
              <w:rPr>
                <w:rFonts w:ascii="Ruluko" w:cs="Ruluko" w:eastAsia="Ruluko" w:hAnsi="Ruluko"/>
                <w:sz w:val="24"/>
                <w:szCs w:val="24"/>
                <w:rtl w:val="0"/>
              </w:rPr>
              <w:t xml:space="preserve">Field Fridays to observe changes in our immediate environment / use our natural environment to explore, create and have hands-on experiences in the outdoors. </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E3">
            <w:pPr>
              <w:rPr>
                <w:rFonts w:ascii="Ruluko" w:cs="Ruluko" w:eastAsia="Ruluko" w:hAnsi="Ruluko"/>
              </w:rPr>
            </w:pPr>
            <w:r w:rsidDel="00000000" w:rsidR="00000000" w:rsidRPr="00000000">
              <w:rPr>
                <w:rtl w:val="0"/>
              </w:rPr>
            </w:r>
          </w:p>
          <w:p w:rsidR="00000000" w:rsidDel="00000000" w:rsidP="00000000" w:rsidRDefault="00000000" w:rsidRPr="00000000" w14:paraId="000000E4">
            <w:pPr>
              <w:rPr>
                <w:rFonts w:ascii="Ruluko" w:cs="Ruluko" w:eastAsia="Ruluko" w:hAnsi="Ruluko"/>
              </w:rPr>
            </w:pPr>
            <w:r w:rsidDel="00000000" w:rsidR="00000000" w:rsidRPr="00000000">
              <w:rPr>
                <w:rtl w:val="0"/>
              </w:rPr>
            </w:r>
          </w:p>
          <w:p w:rsidR="00000000" w:rsidDel="00000000" w:rsidP="00000000" w:rsidRDefault="00000000" w:rsidRPr="00000000" w14:paraId="000000E5">
            <w:pPr>
              <w:rPr>
                <w:rFonts w:ascii="Ruluko" w:cs="Ruluko" w:eastAsia="Ruluko" w:hAnsi="Ruluko"/>
              </w:rPr>
            </w:pPr>
            <w:r w:rsidDel="00000000" w:rsidR="00000000" w:rsidRPr="00000000">
              <w:rPr>
                <w:rtl w:val="0"/>
              </w:rPr>
            </w:r>
          </w:p>
          <w:p w:rsidR="00000000" w:rsidDel="00000000" w:rsidP="00000000" w:rsidRDefault="00000000" w:rsidRPr="00000000" w14:paraId="000000E6">
            <w:pPr>
              <w:rPr>
                <w:rFonts w:ascii="Ruluko" w:cs="Ruluko" w:eastAsia="Ruluko" w:hAnsi="Ruluko"/>
              </w:rPr>
            </w:pPr>
            <w:r w:rsidDel="00000000" w:rsidR="00000000" w:rsidRPr="00000000">
              <w:rPr>
                <w:rtl w:val="0"/>
              </w:rPr>
            </w:r>
          </w:p>
          <w:p w:rsidR="00000000" w:rsidDel="00000000" w:rsidP="00000000" w:rsidRDefault="00000000" w:rsidRPr="00000000" w14:paraId="000000E7">
            <w:pPr>
              <w:rPr>
                <w:rFonts w:ascii="Ruluko" w:cs="Ruluko" w:eastAsia="Ruluko" w:hAnsi="Ruluko"/>
              </w:rPr>
            </w:pPr>
            <w:r w:rsidDel="00000000" w:rsidR="00000000" w:rsidRPr="00000000">
              <w:rPr>
                <w:rtl w:val="0"/>
              </w:rPr>
            </w:r>
          </w:p>
          <w:p w:rsidR="00000000" w:rsidDel="00000000" w:rsidP="00000000" w:rsidRDefault="00000000" w:rsidRPr="00000000" w14:paraId="000000E8">
            <w:pPr>
              <w:rPr>
                <w:rFonts w:ascii="Ruluko" w:cs="Ruluko" w:eastAsia="Ruluko" w:hAnsi="Ruluko"/>
              </w:rPr>
            </w:pPr>
            <w:r w:rsidDel="00000000" w:rsidR="00000000" w:rsidRPr="00000000">
              <w:rPr>
                <w:rtl w:val="0"/>
              </w:rPr>
            </w:r>
          </w:p>
          <w:p w:rsidR="00000000" w:rsidDel="00000000" w:rsidP="00000000" w:rsidRDefault="00000000" w:rsidRPr="00000000" w14:paraId="000000E9">
            <w:pPr>
              <w:rPr>
                <w:rFonts w:ascii="Ruluko" w:cs="Ruluko" w:eastAsia="Ruluko" w:hAnsi="Ruluko"/>
              </w:rPr>
            </w:pPr>
            <w:r w:rsidDel="00000000" w:rsidR="00000000" w:rsidRPr="00000000">
              <w:rPr>
                <w:rtl w:val="0"/>
              </w:rPr>
            </w:r>
          </w:p>
          <w:p w:rsidR="00000000" w:rsidDel="00000000" w:rsidP="00000000" w:rsidRDefault="00000000" w:rsidRPr="00000000" w14:paraId="000000EA">
            <w:pPr>
              <w:rPr>
                <w:rFonts w:ascii="Ruluko" w:cs="Ruluko" w:eastAsia="Ruluko" w:hAnsi="Ruluko"/>
              </w:rPr>
            </w:pPr>
            <w:r w:rsidDel="00000000" w:rsidR="00000000" w:rsidRPr="00000000">
              <w:rPr>
                <w:rtl w:val="0"/>
              </w:rPr>
            </w:r>
          </w:p>
          <w:p w:rsidR="00000000" w:rsidDel="00000000" w:rsidP="00000000" w:rsidRDefault="00000000" w:rsidRPr="00000000" w14:paraId="000000EB">
            <w:pPr>
              <w:rPr>
                <w:rFonts w:ascii="Ruluko" w:cs="Ruluko" w:eastAsia="Ruluko" w:hAnsi="Ruluko"/>
              </w:rPr>
            </w:pPr>
            <w:r w:rsidDel="00000000" w:rsidR="00000000" w:rsidRPr="00000000">
              <w:rPr>
                <w:rtl w:val="0"/>
              </w:rPr>
            </w:r>
          </w:p>
          <w:p w:rsidR="00000000" w:rsidDel="00000000" w:rsidP="00000000" w:rsidRDefault="00000000" w:rsidRPr="00000000" w14:paraId="000000EC">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ED">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Expressive arts and design:</w:t>
            </w:r>
          </w:p>
          <w:p w:rsidR="00000000" w:rsidDel="00000000" w:rsidP="00000000" w:rsidRDefault="00000000" w:rsidRPr="00000000" w14:paraId="000000EE">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EF">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rsidR="00000000" w:rsidDel="00000000" w:rsidP="00000000" w:rsidRDefault="00000000" w:rsidRPr="00000000" w14:paraId="000000F0">
            <w:pPr>
              <w:rPr>
                <w:rFonts w:ascii="Ruluko" w:cs="Ruluko" w:eastAsia="Ruluko" w:hAnsi="Ruluko"/>
                <w:b w:val="1"/>
                <w:bCs w:val="1"/>
                <w:color w:val="0070c0"/>
                <w:sz w:val="24"/>
                <w:szCs w:val="24"/>
              </w:rPr>
            </w:pPr>
            <w:r w:rsidDel="00000000" w:rsidR="00000000" w:rsidRPr="00000000">
              <w:rPr>
                <w:rtl w:val="0"/>
              </w:rPr>
            </w:r>
          </w:p>
          <w:p w:rsidR="00000000" w:rsidDel="00000000" w:rsidP="00000000" w:rsidRDefault="00000000" w:rsidRPr="00000000" w14:paraId="000000F1">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begin to develop-</w:t>
            </w:r>
          </w:p>
          <w:p w:rsidR="00000000" w:rsidDel="00000000" w:rsidP="00000000" w:rsidRDefault="00000000" w:rsidRPr="00000000" w14:paraId="000000F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use and refine a variety of artistic effects to express their ideas and feelings. </w:t>
            </w:r>
          </w:p>
          <w:p w:rsidR="00000000" w:rsidDel="00000000" w:rsidP="00000000" w:rsidRDefault="00000000" w:rsidRPr="00000000" w14:paraId="000000F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Return to and build on their previous learning, refining ideas and developing their ability to represent them. •</w:t>
            </w:r>
          </w:p>
          <w:p w:rsidR="00000000" w:rsidDel="00000000" w:rsidP="00000000" w:rsidRDefault="00000000" w:rsidRPr="00000000" w14:paraId="000000F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Create collaboratively, sharing ideas, resources and skills. </w:t>
            </w:r>
          </w:p>
          <w:p w:rsidR="00000000" w:rsidDel="00000000" w:rsidP="00000000" w:rsidRDefault="00000000" w:rsidRPr="00000000" w14:paraId="000000F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attentively, move to and talk about music, expressing their feelings and responses.  Watch and talk about dance and performance art, expressing their feelings and responses. Sing in a group or on their own, increasingly matching the pitch and following the melody. </w:t>
            </w:r>
          </w:p>
          <w:p w:rsidR="00000000" w:rsidDel="00000000" w:rsidP="00000000" w:rsidRDefault="00000000" w:rsidRPr="00000000" w14:paraId="000000F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storylines in their pretend play. </w:t>
            </w:r>
          </w:p>
          <w:p w:rsidR="00000000" w:rsidDel="00000000" w:rsidP="00000000" w:rsidRDefault="00000000" w:rsidRPr="00000000" w14:paraId="000000F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and engage in music making and dance, performing solo or in groups.</w:t>
            </w:r>
          </w:p>
          <w:p w:rsidR="00000000" w:rsidDel="00000000" w:rsidP="00000000" w:rsidRDefault="00000000" w:rsidRPr="00000000" w14:paraId="000000F8">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F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F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Workshop area for children to design and make during discover and do – there will be enhancements introduce new techniques but then these will be left out for children to use independently to repeat, rehearse and revisit.</w:t>
            </w:r>
            <w:r w:rsidDel="00000000" w:rsidR="00000000" w:rsidRPr="00000000">
              <w:rPr>
                <w:rFonts w:ascii="Ruluko" w:cs="Ruluko" w:eastAsia="Ruluko" w:hAnsi="Ruluko"/>
                <w:i w:val="1"/>
                <w:iCs w:val="1"/>
                <w:smallCaps w:val="0"/>
                <w:strike w:val="0"/>
                <w:color w:val="000000"/>
                <w:sz w:val="24"/>
                <w:szCs w:val="24"/>
                <w:u w:val="none"/>
                <w:shd w:fill="auto" w:val="clear"/>
                <w:vertAlign w:val="baseline"/>
                <w:rtl w:val="0"/>
              </w:rPr>
              <w:t xml:space="preserve"> </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Children need time to practice and consolidate.   Repetition is a good thing.  </w:t>
            </w:r>
            <w:r w:rsidDel="00000000" w:rsidR="00000000" w:rsidRPr="00000000">
              <w:rPr>
                <w:rtl w:val="0"/>
              </w:rPr>
            </w:r>
          </w:p>
          <w:p w:rsidR="00000000" w:rsidDel="00000000" w:rsidP="00000000" w:rsidRDefault="00000000" w:rsidRPr="00000000" w14:paraId="000000F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Lego, duplo and construction carpet for child-initiated construction / tool boxes added for extending ideas using masking tape and scissors </w:t>
            </w:r>
            <w:r w:rsidDel="00000000" w:rsidR="00000000" w:rsidRPr="00000000">
              <w:rPr>
                <w:rtl w:val="0"/>
              </w:rPr>
            </w:r>
          </w:p>
          <w:p w:rsidR="00000000" w:rsidDel="00000000" w:rsidP="00000000" w:rsidRDefault="00000000" w:rsidRPr="00000000" w14:paraId="000000F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Large scale construction in the outdoor classroom. </w:t>
            </w:r>
            <w:r w:rsidDel="00000000" w:rsidR="00000000" w:rsidRPr="00000000">
              <w:rPr>
                <w:rtl w:val="0"/>
              </w:rPr>
            </w:r>
          </w:p>
          <w:p w:rsidR="00000000" w:rsidDel="00000000" w:rsidP="00000000" w:rsidRDefault="00000000" w:rsidRPr="00000000" w14:paraId="000000F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Observational drawings of zoo animals  / spring </w:t>
            </w:r>
            <w:r w:rsidDel="00000000" w:rsidR="00000000" w:rsidRPr="00000000">
              <w:rPr>
                <w:rtl w:val="0"/>
              </w:rPr>
            </w:r>
          </w:p>
          <w:p w:rsidR="00000000" w:rsidDel="00000000" w:rsidP="00000000" w:rsidRDefault="00000000" w:rsidRPr="00000000" w14:paraId="000000F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Coffee art giraffes </w:t>
            </w:r>
            <w:r w:rsidDel="00000000" w:rsidR="00000000" w:rsidRPr="00000000">
              <w:rPr>
                <w:rtl w:val="0"/>
              </w:rPr>
            </w:r>
          </w:p>
          <w:p w:rsidR="00000000" w:rsidDel="00000000" w:rsidP="00000000" w:rsidRDefault="00000000" w:rsidRPr="00000000" w14:paraId="000000F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Jungle / rainforest</w:t>
            </w:r>
            <w:r w:rsidDel="00000000" w:rsidR="00000000" w:rsidRPr="00000000">
              <w:rPr>
                <w:rtl w:val="0"/>
              </w:rPr>
            </w:r>
          </w:p>
          <w:p w:rsidR="00000000" w:rsidDel="00000000" w:rsidP="00000000" w:rsidRDefault="00000000" w:rsidRPr="00000000" w14:paraId="000001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Small world area – free choice of resources but enhancements will be added for themes </w:t>
            </w:r>
            <w:r w:rsidDel="00000000" w:rsidR="00000000" w:rsidRPr="00000000">
              <w:rPr>
                <w:rtl w:val="0"/>
              </w:rPr>
            </w:r>
          </w:p>
          <w:p w:rsidR="00000000" w:rsidDel="00000000" w:rsidP="00000000" w:rsidRDefault="00000000" w:rsidRPr="00000000" w14:paraId="0000010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Songs linked to themes eg zoo / spring </w:t>
            </w:r>
            <w:r w:rsidDel="00000000" w:rsidR="00000000" w:rsidRPr="00000000">
              <w:rPr>
                <w:rtl w:val="0"/>
              </w:rPr>
            </w:r>
          </w:p>
          <w:p w:rsidR="00000000" w:rsidDel="00000000" w:rsidP="00000000" w:rsidRDefault="00000000" w:rsidRPr="00000000" w14:paraId="000001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Use of glockenspiels to follow a pattern / create own pattern  </w:t>
            </w:r>
            <w:r w:rsidDel="00000000" w:rsidR="00000000" w:rsidRPr="00000000">
              <w:rPr>
                <w:rtl w:val="0"/>
              </w:rPr>
            </w:r>
          </w:p>
          <w:p w:rsidR="00000000" w:rsidDel="00000000" w:rsidP="00000000" w:rsidRDefault="00000000" w:rsidRPr="00000000" w14:paraId="000001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whole school songs in music lessons and year group assemblies </w:t>
            </w:r>
            <w:r w:rsidDel="00000000" w:rsidR="00000000" w:rsidRPr="00000000">
              <w:rPr>
                <w:rtl w:val="0"/>
              </w:rPr>
            </w:r>
          </w:p>
          <w:p w:rsidR="00000000" w:rsidDel="00000000" w:rsidP="00000000" w:rsidRDefault="00000000" w:rsidRPr="00000000" w14:paraId="000001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Musical instruments in outdoor classroom </w:t>
            </w:r>
            <w:r w:rsidDel="00000000" w:rsidR="00000000" w:rsidRPr="00000000">
              <w:rPr>
                <w:rtl w:val="0"/>
              </w:rPr>
            </w:r>
          </w:p>
          <w:p w:rsidR="00000000" w:rsidDel="00000000" w:rsidP="00000000" w:rsidRDefault="00000000" w:rsidRPr="00000000" w14:paraId="00000105">
            <w:pPr>
              <w:rPr>
                <w:rFonts w:ascii="Ruluko" w:cs="Ruluko" w:eastAsia="Ruluko" w:hAnsi="Ruluko"/>
              </w:rPr>
            </w:pPr>
            <w:r w:rsidDel="00000000" w:rsidR="00000000" w:rsidRPr="00000000">
              <w:rPr>
                <w:rtl w:val="0"/>
              </w:rPr>
            </w:r>
          </w:p>
          <w:p w:rsidR="00000000" w:rsidDel="00000000" w:rsidP="00000000" w:rsidRDefault="00000000" w:rsidRPr="00000000" w14:paraId="00000106">
            <w:pPr>
              <w:rPr>
                <w:rFonts w:ascii="Ruluko" w:cs="Ruluko" w:eastAsia="Ruluko" w:hAnsi="Ruluko"/>
              </w:rPr>
            </w:pPr>
            <w:r w:rsidDel="00000000" w:rsidR="00000000" w:rsidRPr="00000000">
              <w:rPr>
                <w:rtl w:val="0"/>
              </w:rPr>
            </w:r>
          </w:p>
          <w:p w:rsidR="00000000" w:rsidDel="00000000" w:rsidP="00000000" w:rsidRDefault="00000000" w:rsidRPr="00000000" w14:paraId="00000107">
            <w:pPr>
              <w:rPr>
                <w:rFonts w:ascii="Ruluko" w:cs="Ruluko" w:eastAsia="Ruluko" w:hAnsi="Ruluko"/>
              </w:rPr>
            </w:pPr>
            <w:r w:rsidDel="00000000" w:rsidR="00000000" w:rsidRPr="00000000">
              <w:rPr>
                <w:rtl w:val="0"/>
              </w:rPr>
            </w:r>
          </w:p>
          <w:p w:rsidR="00000000" w:rsidDel="00000000" w:rsidP="00000000" w:rsidRDefault="00000000" w:rsidRPr="00000000" w14:paraId="00000108">
            <w:pPr>
              <w:rPr>
                <w:rFonts w:ascii="Ruluko" w:cs="Ruluko" w:eastAsia="Ruluko" w:hAnsi="Ruluko"/>
              </w:rPr>
            </w:pPr>
            <w:r w:rsidDel="00000000" w:rsidR="00000000" w:rsidRPr="00000000">
              <w:rPr>
                <w:rtl w:val="0"/>
              </w:rPr>
            </w:r>
          </w:p>
          <w:p w:rsidR="00000000" w:rsidDel="00000000" w:rsidP="00000000" w:rsidRDefault="00000000" w:rsidRPr="00000000" w14:paraId="00000109">
            <w:pPr>
              <w:rPr>
                <w:rFonts w:ascii="Ruluko" w:cs="Ruluko" w:eastAsia="Ruluko" w:hAnsi="Ruluko"/>
              </w:rPr>
            </w:pPr>
            <w:r w:rsidDel="00000000" w:rsidR="00000000" w:rsidRPr="00000000">
              <w:rPr>
                <w:rtl w:val="0"/>
              </w:rPr>
            </w:r>
          </w:p>
          <w:p w:rsidR="00000000" w:rsidDel="00000000" w:rsidP="00000000" w:rsidRDefault="00000000" w:rsidRPr="00000000" w14:paraId="0000010A">
            <w:pPr>
              <w:rPr>
                <w:rFonts w:ascii="Ruluko" w:cs="Ruluko" w:eastAsia="Ruluko" w:hAnsi="Ruluko"/>
              </w:rPr>
            </w:pPr>
            <w:r w:rsidDel="00000000" w:rsidR="00000000" w:rsidRPr="00000000">
              <w:rPr>
                <w:rtl w:val="0"/>
              </w:rPr>
            </w:r>
          </w:p>
          <w:p w:rsidR="00000000" w:rsidDel="00000000" w:rsidP="00000000" w:rsidRDefault="00000000" w:rsidRPr="00000000" w14:paraId="0000010B">
            <w:pPr>
              <w:rPr>
                <w:rFonts w:ascii="Ruluko" w:cs="Ruluko" w:eastAsia="Ruluko" w:hAnsi="Ruluko"/>
              </w:rPr>
            </w:pPr>
            <w:r w:rsidDel="00000000" w:rsidR="00000000" w:rsidRPr="00000000">
              <w:rPr>
                <w:rtl w:val="0"/>
              </w:rPr>
            </w:r>
          </w:p>
          <w:p w:rsidR="00000000" w:rsidDel="00000000" w:rsidP="00000000" w:rsidRDefault="00000000" w:rsidRPr="00000000" w14:paraId="0000010C">
            <w:pPr>
              <w:rPr>
                <w:rFonts w:ascii="Ruluko" w:cs="Ruluko" w:eastAsia="Ruluko" w:hAnsi="Ruluko"/>
              </w:rPr>
            </w:pPr>
            <w:r w:rsidDel="00000000" w:rsidR="00000000" w:rsidRPr="00000000">
              <w:rPr>
                <w:rtl w:val="0"/>
              </w:rPr>
            </w:r>
          </w:p>
          <w:p w:rsidR="00000000" w:rsidDel="00000000" w:rsidP="00000000" w:rsidRDefault="00000000" w:rsidRPr="00000000" w14:paraId="0000010D">
            <w:pPr>
              <w:rPr>
                <w:rFonts w:ascii="Ruluko" w:cs="Ruluko" w:eastAsia="Ruluko" w:hAnsi="Ruluko"/>
              </w:rPr>
            </w:pPr>
            <w:r w:rsidDel="00000000" w:rsidR="00000000" w:rsidRPr="00000000">
              <w:rPr>
                <w:rtl w:val="0"/>
              </w:rPr>
            </w:r>
          </w:p>
          <w:p w:rsidR="00000000" w:rsidDel="00000000" w:rsidP="00000000" w:rsidRDefault="00000000" w:rsidRPr="00000000" w14:paraId="0000010E">
            <w:pPr>
              <w:rPr>
                <w:rFonts w:ascii="Ruluko" w:cs="Ruluko" w:eastAsia="Ruluko" w:hAnsi="Ruluko"/>
              </w:rPr>
            </w:pPr>
            <w:r w:rsidDel="00000000" w:rsidR="00000000" w:rsidRPr="00000000">
              <w:rPr>
                <w:rtl w:val="0"/>
              </w:rPr>
            </w:r>
          </w:p>
          <w:p w:rsidR="00000000" w:rsidDel="00000000" w:rsidP="00000000" w:rsidRDefault="00000000" w:rsidRPr="00000000" w14:paraId="0000010F">
            <w:pPr>
              <w:rPr>
                <w:rFonts w:ascii="Ruluko" w:cs="Ruluko" w:eastAsia="Ruluko" w:hAnsi="Ruluko"/>
              </w:rPr>
            </w:pPr>
            <w:r w:rsidDel="00000000" w:rsidR="00000000" w:rsidRPr="00000000">
              <w:rPr>
                <w:rtl w:val="0"/>
              </w:rPr>
            </w:r>
          </w:p>
          <w:p w:rsidR="00000000" w:rsidDel="00000000" w:rsidP="00000000" w:rsidRDefault="00000000" w:rsidRPr="00000000" w14:paraId="00000110">
            <w:pPr>
              <w:rPr>
                <w:rFonts w:ascii="Ruluko" w:cs="Ruluko" w:eastAsia="Ruluko" w:hAnsi="Ruluko"/>
              </w:rPr>
            </w:pPr>
            <w:r w:rsidDel="00000000" w:rsidR="00000000" w:rsidRPr="00000000">
              <w:rPr>
                <w:rtl w:val="0"/>
              </w:rPr>
            </w:r>
          </w:p>
          <w:p w:rsidR="00000000" w:rsidDel="00000000" w:rsidP="00000000" w:rsidRDefault="00000000" w:rsidRPr="00000000" w14:paraId="00000111">
            <w:pPr>
              <w:rPr>
                <w:rFonts w:ascii="Ruluko" w:cs="Ruluko" w:eastAsia="Ruluko" w:hAnsi="Ruluko"/>
              </w:rPr>
            </w:pPr>
            <w:r w:rsidDel="00000000" w:rsidR="00000000" w:rsidRPr="00000000">
              <w:rPr>
                <w:rtl w:val="0"/>
              </w:rPr>
            </w:r>
          </w:p>
          <w:p w:rsidR="00000000" w:rsidDel="00000000" w:rsidP="00000000" w:rsidRDefault="00000000" w:rsidRPr="00000000" w14:paraId="00000112">
            <w:pPr>
              <w:rPr>
                <w:rFonts w:ascii="Ruluko" w:cs="Ruluko" w:eastAsia="Ruluko" w:hAnsi="Ruluko"/>
              </w:rPr>
            </w:pPr>
            <w:r w:rsidDel="00000000" w:rsidR="00000000" w:rsidRPr="00000000">
              <w:rPr>
                <w:rtl w:val="0"/>
              </w:rPr>
            </w:r>
          </w:p>
          <w:p w:rsidR="00000000" w:rsidDel="00000000" w:rsidP="00000000" w:rsidRDefault="00000000" w:rsidRPr="00000000" w14:paraId="00000113">
            <w:pPr>
              <w:rPr>
                <w:rFonts w:ascii="Ruluko" w:cs="Ruluko" w:eastAsia="Ruluko" w:hAnsi="Ruluko"/>
              </w:rPr>
            </w:pPr>
            <w:r w:rsidDel="00000000" w:rsidR="00000000" w:rsidRPr="00000000">
              <w:rPr>
                <w:rtl w:val="0"/>
              </w:rPr>
            </w:r>
          </w:p>
          <w:p w:rsidR="00000000" w:rsidDel="00000000" w:rsidP="00000000" w:rsidRDefault="00000000" w:rsidRPr="00000000" w14:paraId="00000114">
            <w:pPr>
              <w:rPr>
                <w:rFonts w:ascii="Ruluko" w:cs="Ruluko" w:eastAsia="Ruluko" w:hAnsi="Ruluko"/>
              </w:rPr>
            </w:pPr>
            <w:r w:rsidDel="00000000" w:rsidR="00000000" w:rsidRPr="00000000">
              <w:rPr>
                <w:rtl w:val="0"/>
              </w:rPr>
            </w:r>
          </w:p>
          <w:p w:rsidR="00000000" w:rsidDel="00000000" w:rsidP="00000000" w:rsidRDefault="00000000" w:rsidRPr="00000000" w14:paraId="00000115">
            <w:pPr>
              <w:rPr>
                <w:rFonts w:ascii="Ruluko" w:cs="Ruluko" w:eastAsia="Ruluko" w:hAnsi="Ruluko"/>
              </w:rPr>
            </w:pPr>
            <w:r w:rsidDel="00000000" w:rsidR="00000000" w:rsidRPr="00000000">
              <w:rPr>
                <w:rtl w:val="0"/>
              </w:rPr>
            </w:r>
          </w:p>
          <w:p w:rsidR="00000000" w:rsidDel="00000000" w:rsidP="00000000" w:rsidRDefault="00000000" w:rsidRPr="00000000" w14:paraId="00000116">
            <w:pPr>
              <w:rPr>
                <w:rFonts w:ascii="Ruluko" w:cs="Ruluko" w:eastAsia="Ruluko" w:hAnsi="Ruluko"/>
              </w:rPr>
            </w:pPr>
            <w:r w:rsidDel="00000000" w:rsidR="00000000" w:rsidRPr="00000000">
              <w:rPr>
                <w:rtl w:val="0"/>
              </w:rPr>
            </w:r>
          </w:p>
          <w:p w:rsidR="00000000" w:rsidDel="00000000" w:rsidP="00000000" w:rsidRDefault="00000000" w:rsidRPr="00000000" w14:paraId="00000117">
            <w:pPr>
              <w:rPr>
                <w:rFonts w:ascii="Ruluko" w:cs="Ruluko" w:eastAsia="Ruluko" w:hAnsi="Ruluko"/>
              </w:rPr>
            </w:pPr>
            <w:r w:rsidDel="00000000" w:rsidR="00000000" w:rsidRPr="00000000">
              <w:rPr>
                <w:rtl w:val="0"/>
              </w:rPr>
            </w:r>
          </w:p>
          <w:p w:rsidR="00000000" w:rsidDel="00000000" w:rsidP="00000000" w:rsidRDefault="00000000" w:rsidRPr="00000000" w14:paraId="00000118">
            <w:pPr>
              <w:rPr>
                <w:rFonts w:ascii="Ruluko" w:cs="Ruluko" w:eastAsia="Ruluko" w:hAnsi="Ruluko"/>
              </w:rPr>
            </w:pPr>
            <w:r w:rsidDel="00000000" w:rsidR="00000000" w:rsidRPr="00000000">
              <w:rPr>
                <w:rtl w:val="0"/>
              </w:rPr>
            </w:r>
          </w:p>
          <w:p w:rsidR="00000000" w:rsidDel="00000000" w:rsidP="00000000" w:rsidRDefault="00000000" w:rsidRPr="00000000" w14:paraId="00000119">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11A">
            <w:pPr>
              <w:rPr>
                <w:rFonts w:ascii="Ruluko" w:cs="Ruluko" w:eastAsia="Ruluko" w:hAnsi="Ruluko"/>
                <w:b w:val="1"/>
                <w:bCs w:val="1"/>
                <w:color w:val="000000"/>
              </w:rPr>
            </w:pPr>
            <w:r w:rsidDel="00000000" w:rsidR="00000000" w:rsidRPr="00000000">
              <w:rPr>
                <w:rFonts w:ascii="Ruluko" w:cs="Ruluko" w:eastAsia="Ruluko" w:hAnsi="Ruluko"/>
                <w:b w:val="1"/>
                <w:bCs w:val="1"/>
                <w:sz w:val="36"/>
                <w:szCs w:val="36"/>
                <w:rtl w:val="0"/>
              </w:rPr>
              <w:t xml:space="preserve">Link texts –</w:t>
            </w:r>
            <w:r w:rsidDel="00000000" w:rsidR="00000000" w:rsidRPr="00000000">
              <w:rPr>
                <w:rFonts w:ascii="Ruluko" w:cs="Ruluko" w:eastAsia="Ruluko" w:hAnsi="Ruluko"/>
                <w:b w:val="1"/>
                <w:bCs w:val="1"/>
                <w:color w:val="000000"/>
                <w:rtl w:val="0"/>
              </w:rPr>
              <w:t xml:space="preserve"> </w:t>
            </w:r>
          </w:p>
          <w:p w:rsidR="00000000" w:rsidDel="00000000" w:rsidP="00000000" w:rsidRDefault="00000000" w:rsidRPr="00000000" w14:paraId="0000011B">
            <w:pPr>
              <w:spacing w:after="200" w:line="276" w:lineRule="auto"/>
              <w:rPr>
                <w:rFonts w:ascii="Ruluko" w:cs="Ruluko" w:eastAsia="Ruluko" w:hAnsi="Ruluko"/>
                <w:b w:val="1"/>
                <w:bCs w:val="1"/>
                <w:sz w:val="32"/>
                <w:szCs w:val="32"/>
              </w:rPr>
            </w:pPr>
            <w:r w:rsidDel="00000000" w:rsidR="00000000" w:rsidRPr="00000000">
              <w:rPr>
                <w:rFonts w:ascii="Ruluko" w:cs="Ruluko" w:eastAsia="Ruluko" w:hAnsi="Ruluko"/>
                <w:b w:val="1"/>
                <w:bCs w:val="1"/>
                <w:sz w:val="32"/>
                <w:szCs w:val="32"/>
                <w:rtl w:val="0"/>
              </w:rPr>
              <w:t xml:space="preserve">Come outside- </w:t>
            </w:r>
          </w:p>
          <w:p w:rsidR="00000000" w:rsidDel="00000000" w:rsidP="00000000" w:rsidRDefault="00000000" w:rsidRPr="00000000" w14:paraId="0000011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The very hungry caterpillar</w:t>
            </w:r>
          </w:p>
          <w:p w:rsidR="00000000" w:rsidDel="00000000" w:rsidP="00000000" w:rsidRDefault="00000000" w:rsidRPr="00000000" w14:paraId="0000011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sz w:val="24"/>
                <w:szCs w:val="24"/>
                <w:u w:val="none"/>
              </w:rPr>
            </w:pPr>
            <w:r w:rsidDel="00000000" w:rsidR="00000000" w:rsidRPr="00000000">
              <w:rPr>
                <w:rFonts w:ascii="Ruluko" w:cs="Ruluko" w:eastAsia="Ruluko" w:hAnsi="Ruluko"/>
                <w:b w:val="1"/>
                <w:bCs w:val="1"/>
                <w:sz w:val="24"/>
                <w:szCs w:val="24"/>
                <w:rtl w:val="0"/>
              </w:rPr>
              <w:t xml:space="preserve">What the Ladybird heard </w:t>
            </w:r>
          </w:p>
          <w:p w:rsidR="00000000" w:rsidDel="00000000" w:rsidP="00000000" w:rsidRDefault="00000000" w:rsidRPr="00000000" w14:paraId="000001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sz w:val="24"/>
                <w:szCs w:val="24"/>
                <w:rtl w:val="0"/>
              </w:rPr>
              <w:t xml:space="preserve">Non fiction texts linked </w:t>
            </w:r>
            <w:r w:rsidDel="00000000" w:rsidR="00000000" w:rsidRPr="00000000">
              <w:rPr>
                <w:rtl w:val="0"/>
              </w:rPr>
            </w:r>
          </w:p>
          <w:p w:rsidR="00000000" w:rsidDel="00000000" w:rsidP="00000000" w:rsidRDefault="00000000" w:rsidRPr="00000000" w14:paraId="0000011F">
            <w:pPr>
              <w:rPr>
                <w:rFonts w:ascii="Ruluko" w:cs="Ruluko" w:eastAsia="Ruluko" w:hAnsi="Ruluko"/>
                <w:b w:val="1"/>
                <w:bCs w:val="1"/>
                <w:color w:val="000000"/>
              </w:rPr>
            </w:pPr>
            <w:r w:rsidDel="00000000" w:rsidR="00000000" w:rsidRPr="00000000">
              <w:rPr>
                <w:rtl w:val="0"/>
              </w:rPr>
            </w:r>
          </w:p>
          <w:p w:rsidR="00000000" w:rsidDel="00000000" w:rsidP="00000000" w:rsidRDefault="00000000" w:rsidRPr="00000000" w14:paraId="00000120">
            <w:pPr>
              <w:rPr>
                <w:rFonts w:ascii="Ruluko" w:cs="Ruluko" w:eastAsia="Ruluko" w:hAnsi="Ruluko"/>
                <w:b w:val="1"/>
                <w:bCs w:val="1"/>
                <w:color w:val="000000"/>
                <w:sz w:val="32"/>
                <w:szCs w:val="32"/>
              </w:rPr>
            </w:pPr>
            <w:r w:rsidDel="00000000" w:rsidR="00000000" w:rsidRPr="00000000">
              <w:rPr>
                <w:rFonts w:ascii="Ruluko" w:cs="Ruluko" w:eastAsia="Ruluko" w:hAnsi="Ruluko"/>
                <w:b w:val="1"/>
                <w:bCs w:val="1"/>
                <w:color w:val="000000"/>
                <w:sz w:val="32"/>
                <w:szCs w:val="32"/>
                <w:rtl w:val="0"/>
              </w:rPr>
              <w:t xml:space="preserve">We are going to the zoo zoo zoo!</w:t>
            </w:r>
          </w:p>
          <w:p w:rsidR="00000000" w:rsidDel="00000000" w:rsidP="00000000" w:rsidRDefault="00000000" w:rsidRPr="00000000" w14:paraId="0000012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Dear Zoo</w:t>
            </w:r>
            <w:r w:rsidDel="00000000" w:rsidR="00000000" w:rsidRPr="00000000">
              <w:rPr>
                <w:rtl w:val="0"/>
              </w:rPr>
            </w:r>
          </w:p>
          <w:p w:rsidR="00000000" w:rsidDel="00000000" w:rsidP="00000000" w:rsidRDefault="00000000" w:rsidRPr="00000000" w14:paraId="0000012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Giraffes can’t dance </w:t>
            </w:r>
            <w:r w:rsidDel="00000000" w:rsidR="00000000" w:rsidRPr="00000000">
              <w:rPr>
                <w:rtl w:val="0"/>
              </w:rPr>
            </w:r>
          </w:p>
          <w:p w:rsidR="00000000" w:rsidDel="00000000" w:rsidP="00000000" w:rsidRDefault="00000000" w:rsidRPr="00000000" w14:paraId="0000012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There’s a rang-tan in my bedroom</w:t>
            </w:r>
            <w:r w:rsidDel="00000000" w:rsidR="00000000" w:rsidRPr="00000000">
              <w:rPr>
                <w:rtl w:val="0"/>
              </w:rPr>
            </w:r>
          </w:p>
          <w:p w:rsidR="00000000" w:rsidDel="00000000" w:rsidP="00000000" w:rsidRDefault="00000000" w:rsidRPr="00000000" w14:paraId="000001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Non fiction texts linked </w:t>
            </w:r>
            <w:r w:rsidDel="00000000" w:rsidR="00000000" w:rsidRPr="00000000">
              <w:rPr>
                <w:rtl w:val="0"/>
              </w:rPr>
            </w:r>
          </w:p>
          <w:p w:rsidR="00000000" w:rsidDel="00000000" w:rsidP="00000000" w:rsidRDefault="00000000" w:rsidRPr="00000000" w14:paraId="00000125">
            <w:pPr>
              <w:rPr>
                <w:rFonts w:ascii="Ruluko" w:cs="Ruluko" w:eastAsia="Ruluko" w:hAnsi="Ruluko"/>
                <w:b w:val="1"/>
                <w:bCs w:val="1"/>
              </w:rPr>
            </w:pPr>
            <w:r w:rsidDel="00000000" w:rsidR="00000000" w:rsidRPr="00000000">
              <w:rPr>
                <w:rFonts w:ascii="Ruluko" w:cs="Ruluko" w:eastAsia="Ruluko" w:hAnsi="Ruluko"/>
                <w:b w:val="1"/>
                <w:bCs w:val="1"/>
                <w:rtl w:val="0"/>
              </w:rPr>
              <w:t xml:space="preserve"> </w:t>
            </w:r>
          </w:p>
        </w:tc>
      </w:tr>
      <w:tr>
        <w:trPr>
          <w:cantSplit w:val="0"/>
          <w:tblHeader w:val="0"/>
        </w:trPr>
        <w:tc>
          <w:tcPr/>
          <w:p w:rsidR="00000000" w:rsidDel="00000000" w:rsidP="00000000" w:rsidRDefault="00000000" w:rsidRPr="00000000" w14:paraId="00000126">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Possible New Vocabulary – </w:t>
            </w:r>
          </w:p>
          <w:p w:rsidR="00000000" w:rsidDel="00000000" w:rsidP="00000000" w:rsidRDefault="00000000" w:rsidRPr="00000000" w14:paraId="00000127">
            <w:pPr>
              <w:rPr>
                <w:rFonts w:ascii="Ruluko" w:cs="Ruluko" w:eastAsia="Ruluko" w:hAnsi="Ruluko"/>
                <w:b w:val="1"/>
                <w:bCs w:val="1"/>
                <w:color w:val="000000"/>
                <w:sz w:val="32"/>
                <w:szCs w:val="32"/>
              </w:rPr>
            </w:pPr>
            <w:r w:rsidDel="00000000" w:rsidR="00000000" w:rsidRPr="00000000">
              <w:rPr>
                <w:rFonts w:ascii="Ruluko" w:cs="Ruluko" w:eastAsia="Ruluko" w:hAnsi="Ruluko"/>
                <w:b w:val="1"/>
                <w:bCs w:val="1"/>
                <w:color w:val="000000"/>
                <w:sz w:val="32"/>
                <w:szCs w:val="32"/>
                <w:rtl w:val="0"/>
              </w:rPr>
              <w:t xml:space="preserve">Come outside!- </w:t>
            </w:r>
          </w:p>
          <w:p w:rsidR="00000000" w:rsidDel="00000000" w:rsidP="00000000" w:rsidRDefault="00000000" w:rsidRPr="00000000" w14:paraId="00000128">
            <w:pPr>
              <w:rPr>
                <w:rFonts w:ascii="Ruluko" w:cs="Ruluko" w:eastAsia="Ruluko" w:hAnsi="Ruluko"/>
                <w:sz w:val="40"/>
                <w:szCs w:val="40"/>
              </w:rPr>
            </w:pPr>
            <w:r w:rsidDel="00000000" w:rsidR="00000000" w:rsidRPr="00000000">
              <w:rPr>
                <w:rFonts w:ascii="Ruluko" w:cs="Ruluko" w:eastAsia="Ruluko" w:hAnsi="Ruluko"/>
                <w:sz w:val="40"/>
                <w:szCs w:val="40"/>
                <w:rtl w:val="0"/>
              </w:rPr>
              <w:t xml:space="preserve">Life cycle, new life, nature, growth, change, buds, blossom, bloom, hatch, sprout. </w:t>
            </w:r>
          </w:p>
          <w:p w:rsidR="00000000" w:rsidDel="00000000" w:rsidP="00000000" w:rsidRDefault="00000000" w:rsidRPr="00000000" w14:paraId="00000129">
            <w:pPr>
              <w:rPr>
                <w:rFonts w:ascii="Ruluko" w:cs="Ruluko" w:eastAsia="Ruluko" w:hAnsi="Ruluko"/>
                <w:b w:val="1"/>
                <w:bCs w:val="1"/>
                <w:color w:val="000000"/>
                <w:sz w:val="32"/>
                <w:szCs w:val="32"/>
              </w:rPr>
            </w:pPr>
            <w:r w:rsidDel="00000000" w:rsidR="00000000" w:rsidRPr="00000000">
              <w:rPr>
                <w:rFonts w:ascii="Ruluko" w:cs="Ruluko" w:eastAsia="Ruluko" w:hAnsi="Ruluko"/>
                <w:b w:val="1"/>
                <w:bCs w:val="1"/>
                <w:color w:val="000000"/>
                <w:sz w:val="32"/>
                <w:szCs w:val="32"/>
                <w:rtl w:val="0"/>
              </w:rPr>
              <w:t xml:space="preserve">We are going to the zoo zoo zoo!</w:t>
            </w:r>
          </w:p>
          <w:p w:rsidR="00000000" w:rsidDel="00000000" w:rsidP="00000000" w:rsidRDefault="00000000" w:rsidRPr="00000000" w14:paraId="0000012A">
            <w:pPr>
              <w:rPr>
                <w:rFonts w:ascii="Ruluko" w:cs="Ruluko" w:eastAsia="Ruluko" w:hAnsi="Ruluko"/>
                <w:sz w:val="40"/>
                <w:szCs w:val="40"/>
              </w:rPr>
            </w:pPr>
            <w:bookmarkStart w:colFirst="0" w:colLast="0" w:name="_heading=h.aul7k2cl1mr6" w:id="2"/>
            <w:bookmarkEnd w:id="2"/>
            <w:r w:rsidDel="00000000" w:rsidR="00000000" w:rsidRPr="00000000">
              <w:rPr>
                <w:rFonts w:ascii="Ruluko" w:cs="Ruluko" w:eastAsia="Ruluko" w:hAnsi="Ruluko"/>
                <w:sz w:val="40"/>
                <w:szCs w:val="40"/>
                <w:rtl w:val="0"/>
              </w:rPr>
              <w:t xml:space="preserve">Habitats, wild, mammal, amphibian, classify, reptile, conservation, extinction, endangered, rainforest, deforestation, tropical, amazon, camouflage, emergent layer, canopy, understory, forest floor, palm oil</w:t>
            </w:r>
          </w:p>
          <w:p w:rsidR="00000000" w:rsidDel="00000000" w:rsidP="00000000" w:rsidRDefault="00000000" w:rsidRPr="00000000" w14:paraId="0000012B">
            <w:pPr>
              <w:rPr>
                <w:rFonts w:ascii="Ruluko" w:cs="Ruluko" w:eastAsia="Ruluko" w:hAnsi="Ruluko"/>
                <w:b w:val="1"/>
                <w:bCs w:val="1"/>
                <w:sz w:val="36"/>
                <w:szCs w:val="36"/>
              </w:rPr>
            </w:pPr>
            <w:r w:rsidDel="00000000" w:rsidR="00000000" w:rsidRPr="00000000">
              <w:rPr>
                <w:rtl w:val="0"/>
              </w:rPr>
            </w:r>
          </w:p>
        </w:tc>
      </w:tr>
    </w:tbl>
    <w:p w:rsidR="00000000" w:rsidDel="00000000" w:rsidP="00000000" w:rsidRDefault="00000000" w:rsidRPr="00000000" w14:paraId="0000012C">
      <w:pPr>
        <w:rPr>
          <w:rFonts w:ascii="Ruluko" w:cs="Ruluko" w:eastAsia="Ruluko" w:hAnsi="Ruluko"/>
        </w:rPr>
      </w:pPr>
      <w:r w:rsidDel="00000000" w:rsidR="00000000" w:rsidRPr="00000000">
        <w:rPr>
          <w:rtl w:val="0"/>
        </w:rPr>
      </w:r>
    </w:p>
    <w:p w:rsidR="00000000" w:rsidDel="00000000" w:rsidP="00000000" w:rsidRDefault="00000000" w:rsidRPr="00000000" w14:paraId="0000012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2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2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A">
      <w:pPr>
        <w:rPr>
          <w:rFonts w:ascii="Sassoon Infant Std" w:cs="Sassoon Infant Std" w:eastAsia="Sassoon Infant Std" w:hAnsi="Sassoon Infant Std"/>
        </w:rPr>
      </w:pPr>
      <w:r w:rsidDel="00000000" w:rsidR="00000000" w:rsidRPr="00000000">
        <w:rPr>
          <w:rFonts w:ascii="Ruluko" w:cs="Ruluko" w:eastAsia="Ruluko" w:hAnsi="Ruluko"/>
          <w:sz w:val="36"/>
          <w:szCs w:val="36"/>
          <w:rtl w:val="0"/>
        </w:rPr>
        <w:t xml:space="preserve">End of year Early Learning Goals – These will be in mind when planning and setting challenges and activities in Summer term</w:t>
      </w:r>
      <w:r w:rsidDel="00000000" w:rsidR="00000000" w:rsidRPr="00000000">
        <w:rPr>
          <w:rFonts w:ascii="Ruluko" w:cs="Ruluko" w:eastAsia="Ruluko" w:hAnsi="Ruluko"/>
          <w:rtl w:val="0"/>
        </w:rPr>
        <w:t xml:space="preserve">.</w:t>
      </w:r>
      <w:r w:rsidDel="00000000" w:rsidR="00000000" w:rsidRPr="00000000">
        <w:rPr>
          <w:rFonts w:ascii="Sassoon Infant Std" w:cs="Sassoon Infant Std" w:eastAsia="Sassoon Infant Std" w:hAnsi="Sassoon Infant Std"/>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-576260</wp:posOffset>
                </wp:positionH>
                <wp:positionV relativeFrom="paragraph">
                  <wp:posOffset>896938</wp:posOffset>
                </wp:positionV>
                <wp:extent cx="7118350" cy="4743450"/>
                <wp:effectExtent b="0" l="0" r="0" t="0"/>
                <wp:wrapNone/>
                <wp:docPr id="30" name=""/>
                <a:graphic>
                  <a:graphicData uri="http://schemas.microsoft.com/office/word/2010/wordprocessingShape">
                    <wps:wsp>
                      <wps:cNvSpPr/>
                      <wps:cNvPr id="6" name="Shape 6"/>
                      <wps:spPr>
                        <a:xfrm>
                          <a:off x="1796350" y="1417800"/>
                          <a:ext cx="7099300" cy="4724400"/>
                        </a:xfrm>
                        <a:prstGeom prst="rect">
                          <a:avLst/>
                        </a:prstGeom>
                        <a:noFill/>
                        <a:ln>
                          <a:noFill/>
                        </a:ln>
                      </wps:spPr>
                      <wps:txbx>
                        <w:txbxContent>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Communication and Language </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Listening, Attention and Understanding</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Listen attentively and respond to what they hear with relevant questions, comments and actions when being read to and during whole class discussions and small group interactions.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Make comments about what they have heard and ask questions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to clarify their understanding.</w:t>
                            </w:r>
                          </w:p>
                          <w:p w:rsidR="00000000" w:rsidDel="00000000" w:rsidP="00000000" w:rsidRDefault="00000000" w:rsidRPr="00000000">
                            <w:pPr>
                              <w:spacing w:after="227.00000762939453"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Hold conversation when engaged in back-and-forth exchanges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with their teacher and peers.</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Speaking</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Participate in small group, class and one-to-one discussions, offering their own ideas, using recently introduced vocabulary.</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Offer explanations for why things might happen, making use of recently introduced vocabulary from stories, non-fiction, rhymes and poems when appropriate.</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Express their ideas and feelings about their experiences using full sentences, including use of past, present and future tenses and making use of conjunctions, with modelling and support from their teacher.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-576260</wp:posOffset>
                </wp:positionH>
                <wp:positionV relativeFrom="paragraph">
                  <wp:posOffset>896938</wp:posOffset>
                </wp:positionV>
                <wp:extent cx="7118350" cy="4743450"/>
                <wp:effectExtent b="0" l="0" r="0" t="0"/>
                <wp:wrapNone/>
                <wp:docPr id="3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118350" cy="4743450"/>
                        </a:xfrm>
                        <a:prstGeom prst="rect"/>
                        <a:ln/>
                      </pic:spPr>
                    </pic:pic>
                  </a:graphicData>
                </a:graphic>
              </wp:anchor>
            </w:drawing>
          </mc:Fallback>
        </mc:AlternateContent>
      </w:r>
    </w:p>
    <w:p w:rsidR="00000000" w:rsidDel="00000000" w:rsidP="00000000" w:rsidRDefault="00000000" w:rsidRPr="00000000" w14:paraId="0000013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8">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-747710</wp:posOffset>
                </wp:positionH>
                <wp:positionV relativeFrom="paragraph">
                  <wp:posOffset>112125</wp:posOffset>
                </wp:positionV>
                <wp:extent cx="7283450" cy="5073650"/>
                <wp:effectExtent b="0" l="0" r="0" t="0"/>
                <wp:wrapNone/>
                <wp:docPr id="29" name=""/>
                <a:graphic>
                  <a:graphicData uri="http://schemas.microsoft.com/office/word/2010/wordprocessingShape">
                    <wps:wsp>
                      <wps:cNvSpPr/>
                      <wps:cNvPr id="5" name="Shape 5"/>
                      <wps:spPr>
                        <a:xfrm>
                          <a:off x="1713800" y="1252700"/>
                          <a:ext cx="7264400" cy="5054600"/>
                        </a:xfrm>
                        <a:prstGeom prst="rect">
                          <a:avLst/>
                        </a:prstGeom>
                        <a:noFill/>
                        <a:ln>
                          <a:noFill/>
                        </a:ln>
                      </wps:spPr>
                      <wps:txbx>
                        <w:txbxContent>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Personal, Social and Emotional Development</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Self-Regulation</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Show an understanding of their own feelings and those of others, and begin to regulate their behaviour accordingly. </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Set and work towards simple goals, being able to wait for what they want and control their immediate impulses when appropriate.</w:t>
                            </w:r>
                          </w:p>
                          <w:p w:rsidR="00000000" w:rsidDel="00000000" w:rsidP="00000000" w:rsidRDefault="00000000" w:rsidRPr="00000000">
                            <w:pPr>
                              <w:spacing w:after="227.00000762939453"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Give focused attention to what the teacher says, responding appropriately even when engaged in activity, and show an ability to follow instructions involving several ideas or actions.</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Managing Self</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Be confident to try new activities and show independence, resilience and perseverance in the face of challenge.</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Explain the reasons for rules, know right from wrong and try to behave accordingly. </w:t>
                            </w:r>
                          </w:p>
                          <w:p w:rsidR="00000000" w:rsidDel="00000000" w:rsidP="00000000" w:rsidRDefault="00000000" w:rsidRPr="00000000">
                            <w:pPr>
                              <w:spacing w:after="227.00000762939453"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Manage their own basic hygiene and personal needs, including dressing, going to the toilet and understanding the importance of healthy food choices.</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Building Relationships</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Work and play cooperatively and take turns with others.</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Form positive attachments to adults and friendships with peers. </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Show sensitivity to their own and to others’ needs.</w:t>
                            </w:r>
                          </w:p>
                          <w:p w:rsidR="00000000" w:rsidDel="00000000" w:rsidP="00000000" w:rsidRDefault="00000000" w:rsidRPr="00000000">
                            <w:pPr>
                              <w:spacing w:after="160" w:before="0" w:line="275.9999942779541"/>
                              <w:ind w:left="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-747710</wp:posOffset>
                </wp:positionH>
                <wp:positionV relativeFrom="paragraph">
                  <wp:posOffset>112125</wp:posOffset>
                </wp:positionV>
                <wp:extent cx="7283450" cy="5073650"/>
                <wp:effectExtent b="0" l="0" r="0" t="0"/>
                <wp:wrapNone/>
                <wp:docPr id="2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283450" cy="5073650"/>
                        </a:xfrm>
                        <a:prstGeom prst="rect"/>
                        <a:ln/>
                      </pic:spPr>
                    </pic:pic>
                  </a:graphicData>
                </a:graphic>
              </wp:anchor>
            </w:drawing>
          </mc:Fallback>
        </mc:AlternateContent>
      </w:r>
    </w:p>
    <w:p w:rsidR="00000000" w:rsidDel="00000000" w:rsidP="00000000" w:rsidRDefault="00000000" w:rsidRPr="00000000" w14:paraId="0000014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8">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-744371</wp:posOffset>
                </wp:positionH>
                <wp:positionV relativeFrom="paragraph">
                  <wp:posOffset>-4761</wp:posOffset>
                </wp:positionV>
                <wp:extent cx="7219950" cy="3498850"/>
                <wp:effectExtent b="0" l="0" r="0" t="0"/>
                <wp:wrapNone/>
                <wp:docPr id="32" name=""/>
                <a:graphic>
                  <a:graphicData uri="http://schemas.microsoft.com/office/word/2010/wordprocessingShape">
                    <wps:wsp>
                      <wps:cNvSpPr/>
                      <wps:cNvPr id="8" name="Shape 8"/>
                      <wps:spPr>
                        <a:xfrm>
                          <a:off x="1745550" y="2040100"/>
                          <a:ext cx="7200900" cy="34798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Physical Development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Gross Motor Skills</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Negotiate space and obstacles safely, with consideration for themselves and others.</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Demonstrate strength, balance and coordination when playing.</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Move energetically, such as running, jumping, dancing, hopping, skipping and climbing.</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Fine Motor Skills</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Hold a pencil effectively in preparation for fluent writing – using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the tripod grip in almost all cases.</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Use a range of small tools, including scissors, paintbrushes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and cutlery.</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Begin to show accuracy and care when drawing.</w:t>
                            </w:r>
                          </w:p>
                          <w:p w:rsidR="00000000" w:rsidDel="00000000" w:rsidP="00000000" w:rsidRDefault="00000000" w:rsidRPr="00000000">
                            <w:pPr>
                              <w:spacing w:after="85" w:before="0" w:line="275.9999942779541"/>
                              <w:ind w:left="360" w:right="0" w:firstLine="72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-744371</wp:posOffset>
                </wp:positionH>
                <wp:positionV relativeFrom="paragraph">
                  <wp:posOffset>-4761</wp:posOffset>
                </wp:positionV>
                <wp:extent cx="7219950" cy="3498850"/>
                <wp:effectExtent b="0" l="0" r="0" t="0"/>
                <wp:wrapNone/>
                <wp:docPr id="3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219950" cy="3498850"/>
                        </a:xfrm>
                        <a:prstGeom prst="rect"/>
                        <a:ln/>
                      </pic:spPr>
                    </pic:pic>
                  </a:graphicData>
                </a:graphic>
              </wp:anchor>
            </w:drawing>
          </mc:Fallback>
        </mc:AlternateContent>
      </w:r>
    </w:p>
    <w:p w:rsidR="00000000" w:rsidDel="00000000" w:rsidP="00000000" w:rsidRDefault="00000000" w:rsidRPr="00000000" w14:paraId="0000015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2">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-706271</wp:posOffset>
                </wp:positionH>
                <wp:positionV relativeFrom="paragraph">
                  <wp:posOffset>166688</wp:posOffset>
                </wp:positionV>
                <wp:extent cx="7143750" cy="6000750"/>
                <wp:effectExtent b="0" l="0" r="0" t="0"/>
                <wp:wrapNone/>
                <wp:docPr id="31" name=""/>
                <a:graphic>
                  <a:graphicData uri="http://schemas.microsoft.com/office/word/2010/wordprocessingShape">
                    <wps:wsp>
                      <wps:cNvSpPr/>
                      <wps:cNvPr id="7" name="Shape 7"/>
                      <wps:spPr>
                        <a:xfrm>
                          <a:off x="1783650" y="789150"/>
                          <a:ext cx="7124700" cy="5981700"/>
                        </a:xfrm>
                        <a:prstGeom prst="rect">
                          <a:avLst/>
                        </a:prstGeom>
                        <a:noFill/>
                        <a:ln>
                          <a:noFill/>
                        </a:ln>
                      </wps:spPr>
                      <wps:txbx>
                        <w:txbxContent>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70c0"/>
                                <w:sz w:val="36"/>
                                <w:vertAlign w:val="baseline"/>
                              </w:rPr>
                              <w:t xml:space="preserve">Literacy</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70c0"/>
                                <w:sz w:val="36"/>
                                <w:vertAlign w:val="baseline"/>
                              </w:rPr>
                            </w:r>
                            <w:r w:rsidDel="00000000" w:rsidR="00000000" w:rsidRPr="00000000">
                              <w:rPr>
                                <w:rFonts w:ascii="SassoonPrimaryInfant" w:cs="SassoonPrimaryInfant" w:eastAsia="SassoonPrimaryInfant" w:hAnsi="SassoonPrimaryInfant"/>
                                <w:b w:val="1"/>
                                <w:i w:val="0"/>
                                <w:smallCaps w:val="0"/>
                                <w:strike w:val="0"/>
                                <w:color w:val="0070c0"/>
                                <w:sz w:val="36"/>
                                <w:vertAlign w:val="baseline"/>
                              </w:rPr>
                              <w:t xml:space="preserve">Comprehension</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PrimaryInfant" w:cs="SassoonPrimaryInfant" w:eastAsia="SassoonPrimaryInfant" w:hAnsi="SassoonPrimaryInfant"/>
                                <w:b w:val="1"/>
                                <w:i w:val="0"/>
                                <w:smallCaps w:val="0"/>
                                <w:strike w:val="0"/>
                                <w:color w:val="0070c0"/>
                                <w:sz w:val="36"/>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Demonstrate understanding of what has been read to them by retelling stories and narratives using their own words and recently introduced vocabulary.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Anticipate (where appropriate) key events in stories. </w:t>
                            </w:r>
                          </w:p>
                          <w:p w:rsidR="00000000" w:rsidDel="00000000" w:rsidP="00000000" w:rsidRDefault="00000000" w:rsidRPr="00000000">
                            <w:pPr>
                              <w:spacing w:after="227.00000762939453" w:before="0" w:line="275.9999942779541"/>
                              <w:ind w:left="360" w:right="0" w:firstLine="360"/>
                              <w:jc w:val="left"/>
                              <w:textDirection w:val="btLr"/>
                            </w:pP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Use and understand recently introduced vocabulary during discussions about stories, non-fiction, rhymes and poems and </w:t>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br w:type="textWrapping"/>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during role play.</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r>
                            <w:r w:rsidDel="00000000" w:rsidR="00000000" w:rsidRPr="00000000">
                              <w:rPr>
                                <w:rFonts w:ascii="SassoonPrimaryInfant" w:cs="SassoonPrimaryInfant" w:eastAsia="SassoonPrimaryInfant" w:hAnsi="SassoonPrimaryInfant"/>
                                <w:b w:val="1"/>
                                <w:i w:val="0"/>
                                <w:smallCaps w:val="0"/>
                                <w:strike w:val="0"/>
                                <w:color w:val="0070c0"/>
                                <w:sz w:val="36"/>
                                <w:vertAlign w:val="baseline"/>
                              </w:rPr>
                              <w:t xml:space="preserve">Word Reading</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PrimaryInfant" w:cs="SassoonPrimaryInfant" w:eastAsia="SassoonPrimaryInfant" w:hAnsi="SassoonPrimaryInfant"/>
                                <w:b w:val="1"/>
                                <w:i w:val="0"/>
                                <w:smallCaps w:val="0"/>
                                <w:strike w:val="0"/>
                                <w:color w:val="0070c0"/>
                                <w:sz w:val="36"/>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Say a sound for each letter in the alphabet and at least 10 digraphs.</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Read words consistent with their phonic knowledge by </w:t>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br w:type="textWrapping"/>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sound-blending.</w:t>
                            </w:r>
                          </w:p>
                          <w:p w:rsidR="00000000" w:rsidDel="00000000" w:rsidP="00000000" w:rsidRDefault="00000000" w:rsidRPr="00000000">
                            <w:pPr>
                              <w:spacing w:after="227.00000762939453" w:before="0" w:line="275.9999942779541"/>
                              <w:ind w:left="360" w:right="0" w:firstLine="360"/>
                              <w:jc w:val="left"/>
                              <w:textDirection w:val="btLr"/>
                            </w:pP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Read aloud simple sentences and books that are consistent with </w:t>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br w:type="textWrapping"/>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their phonic knowledge, including some common exception words.</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r>
                            <w:r w:rsidDel="00000000" w:rsidR="00000000" w:rsidRPr="00000000">
                              <w:rPr>
                                <w:rFonts w:ascii="SassoonPrimaryInfant" w:cs="SassoonPrimaryInfant" w:eastAsia="SassoonPrimaryInfant" w:hAnsi="SassoonPrimaryInfant"/>
                                <w:b w:val="1"/>
                                <w:i w:val="0"/>
                                <w:smallCaps w:val="0"/>
                                <w:strike w:val="0"/>
                                <w:color w:val="0070c0"/>
                                <w:sz w:val="36"/>
                                <w:vertAlign w:val="baseline"/>
                              </w:rPr>
                              <w:t xml:space="preserve">Writing</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PrimaryInfant" w:cs="SassoonPrimaryInfant" w:eastAsia="SassoonPrimaryInfant" w:hAnsi="SassoonPrimaryInfant"/>
                                <w:b w:val="1"/>
                                <w:i w:val="0"/>
                                <w:smallCaps w:val="0"/>
                                <w:strike w:val="0"/>
                                <w:color w:val="0070c0"/>
                                <w:sz w:val="36"/>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Write recognisable letters, most of which are correctly formed.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Spell words by identifying sounds in them and representing the sounds with a letter or letters.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Write simple phrases and sentences that can be </w:t>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br w:type="textWrapping"/>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read by others.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-706271</wp:posOffset>
                </wp:positionH>
                <wp:positionV relativeFrom="paragraph">
                  <wp:posOffset>166688</wp:posOffset>
                </wp:positionV>
                <wp:extent cx="7143750" cy="6000750"/>
                <wp:effectExtent b="0" l="0" r="0" t="0"/>
                <wp:wrapNone/>
                <wp:docPr id="3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143750" cy="6000750"/>
                        </a:xfrm>
                        <a:prstGeom prst="rect"/>
                        <a:ln/>
                      </pic:spPr>
                    </pic:pic>
                  </a:graphicData>
                </a:graphic>
              </wp:anchor>
            </w:drawing>
          </mc:Fallback>
        </mc:AlternateContent>
      </w:r>
    </w:p>
    <w:p w:rsidR="00000000" w:rsidDel="00000000" w:rsidP="00000000" w:rsidRDefault="00000000" w:rsidRPr="00000000" w14:paraId="0000016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8">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-576260</wp:posOffset>
                </wp:positionH>
                <wp:positionV relativeFrom="paragraph">
                  <wp:posOffset>-4761</wp:posOffset>
                </wp:positionV>
                <wp:extent cx="7131050" cy="3511550"/>
                <wp:effectExtent b="0" l="0" r="0" t="0"/>
                <wp:wrapNone/>
                <wp:docPr id="27" name=""/>
                <a:graphic>
                  <a:graphicData uri="http://schemas.microsoft.com/office/word/2010/wordprocessingShape">
                    <wps:wsp>
                      <wps:cNvSpPr/>
                      <wps:cNvPr id="3" name="Shape 3"/>
                      <wps:spPr>
                        <a:xfrm>
                          <a:off x="1790000" y="2033750"/>
                          <a:ext cx="7112000" cy="3492500"/>
                        </a:xfrm>
                        <a:prstGeom prst="rect">
                          <a:avLst/>
                        </a:prstGeom>
                        <a:noFill/>
                        <a:ln>
                          <a:noFill/>
                        </a:ln>
                      </wps:spPr>
                      <wps:txbx>
                        <w:txbxContent>
                          <w:p w:rsidR="00000000" w:rsidDel="00000000" w:rsidP="00000000" w:rsidRDefault="00000000" w:rsidRPr="00000000">
                            <w:pPr>
                              <w:spacing w:after="200" w:before="0" w:line="275.9999942779541"/>
                              <w:ind w:left="-360" w:right="0" w:firstLine="-72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Mathematics - Number</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Have a deep understanding of number to 10, including the composition of each number.</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Subitise (recognise quantities without counting) up to 5.</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Automatically recall (without reference to rhymes, counting or other aids) number bonds up to 5 (including subtraction facts) and some number bonds to 10, including double facts.</w:t>
                            </w:r>
                          </w:p>
                          <w:p w:rsidR="00000000" w:rsidDel="00000000" w:rsidP="00000000" w:rsidRDefault="00000000" w:rsidRPr="00000000">
                            <w:pPr>
                              <w:spacing w:after="200" w:before="0" w:line="275.9999942779541"/>
                              <w:ind w:left="-360" w:right="0" w:firstLine="-72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Numerical Patterns</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Verbally count beyond 20, recognising the pattern of the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counting system. </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Compare quantities up to 10 in different contexts, recognising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when one quantity is greater than, less than or the same as the other quantity.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Explore and represent patterns within numbers up to 10, including evens and odds, double facts and how quantities can be distributed equally.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-576260</wp:posOffset>
                </wp:positionH>
                <wp:positionV relativeFrom="paragraph">
                  <wp:posOffset>-4761</wp:posOffset>
                </wp:positionV>
                <wp:extent cx="7131050" cy="3511550"/>
                <wp:effectExtent b="0" l="0" r="0" t="0"/>
                <wp:wrapNone/>
                <wp:docPr id="2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131050" cy="3511550"/>
                        </a:xfrm>
                        <a:prstGeom prst="rect"/>
                        <a:ln/>
                      </pic:spPr>
                    </pic:pic>
                  </a:graphicData>
                </a:graphic>
              </wp:anchor>
            </w:drawing>
          </mc:Fallback>
        </mc:AlternateContent>
      </w:r>
    </w:p>
    <w:p w:rsidR="00000000" w:rsidDel="00000000" w:rsidP="00000000" w:rsidRDefault="00000000" w:rsidRPr="00000000" w14:paraId="0000017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3">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-657223</wp:posOffset>
                </wp:positionH>
                <wp:positionV relativeFrom="paragraph">
                  <wp:posOffset>159750</wp:posOffset>
                </wp:positionV>
                <wp:extent cx="7181850" cy="6292850"/>
                <wp:effectExtent b="0" l="0" r="0" t="0"/>
                <wp:wrapNone/>
                <wp:docPr id="26" name=""/>
                <a:graphic>
                  <a:graphicData uri="http://schemas.microsoft.com/office/word/2010/wordprocessingShape">
                    <wps:wsp>
                      <wps:cNvSpPr/>
                      <wps:cNvPr id="2" name="Shape 2"/>
                      <wps:spPr>
                        <a:xfrm>
                          <a:off x="1764600" y="643100"/>
                          <a:ext cx="7162800" cy="6273800"/>
                        </a:xfrm>
                        <a:prstGeom prst="rect">
                          <a:avLst/>
                        </a:prstGeom>
                        <a:noFill/>
                        <a:ln>
                          <a:noFill/>
                        </a:ln>
                      </wps:spPr>
                      <wps:txbx>
                        <w:txbxContent>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Understanding the World </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Past and Present</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Talk about the lives of the people around them and their roles in society.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things in the past and now, drawing on their experiences and what has been read in class. </w:t>
                            </w:r>
                          </w:p>
                          <w:p w:rsidR="00000000" w:rsidDel="00000000" w:rsidP="00000000" w:rsidRDefault="00000000" w:rsidRPr="00000000">
                            <w:pPr>
                              <w:spacing w:after="197.99999237060547"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Understand the past through settings, characters and events encountered in books read in class and storytelling.</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People, Culture and Communities</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Describe their immediate environment using knowledge from observation, discussion, stories, non-fiction texts and maps.</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different religious and cultural communities in this country, drawing on their experiences and what has been read in class. </w:t>
                            </w:r>
                          </w:p>
                          <w:p w:rsidR="00000000" w:rsidDel="00000000" w:rsidP="00000000" w:rsidRDefault="00000000" w:rsidRPr="00000000">
                            <w:pPr>
                              <w:spacing w:after="197.99999237060547"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Explain some similarities and differences between life in this country and life in other countries, drawing on knowledge from stories, non-fiction texts and (when appropriate) maps.</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The Natural World</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Explore the natural world around them, making observations and drawing pictures of animals and plants.</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the natural world around them and contrasting environments, drawing on their experiences and what has been read in class.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Understand some important processes and changes in the natural world around them, including the seasons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and changing states of matter.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-657223</wp:posOffset>
                </wp:positionH>
                <wp:positionV relativeFrom="paragraph">
                  <wp:posOffset>159750</wp:posOffset>
                </wp:positionV>
                <wp:extent cx="7181850" cy="6292850"/>
                <wp:effectExtent b="0" l="0" r="0" t="0"/>
                <wp:wrapNone/>
                <wp:docPr id="2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181850" cy="6292850"/>
                        </a:xfrm>
                        <a:prstGeom prst="rect"/>
                        <a:ln/>
                      </pic:spPr>
                    </pic:pic>
                  </a:graphicData>
                </a:graphic>
              </wp:anchor>
            </w:drawing>
          </mc:Fallback>
        </mc:AlternateContent>
      </w:r>
    </w:p>
    <w:p w:rsidR="00000000" w:rsidDel="00000000" w:rsidP="00000000" w:rsidRDefault="00000000" w:rsidRPr="00000000" w14:paraId="0000018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8">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-701510</wp:posOffset>
                </wp:positionH>
                <wp:positionV relativeFrom="paragraph">
                  <wp:posOffset>46615</wp:posOffset>
                </wp:positionV>
                <wp:extent cx="7131050" cy="4218305"/>
                <wp:effectExtent b="0" l="0" r="0" t="0"/>
                <wp:wrapNone/>
                <wp:docPr id="28" name=""/>
                <a:graphic>
                  <a:graphicData uri="http://schemas.microsoft.com/office/word/2010/wordprocessingShape">
                    <wps:wsp>
                      <wps:cNvSpPr/>
                      <wps:cNvPr id="4" name="Shape 4"/>
                      <wps:spPr>
                        <a:xfrm>
                          <a:off x="1790000" y="1680373"/>
                          <a:ext cx="7112000" cy="419925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Expressive Arts and Design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Creating with Materials</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Safely use and explore a variety of materials, tools and techniques, experimenting with colour, design, texture, form and function.</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Share their creations, explaining the process they have used. </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Make use of props and materials when role playing characters in narratives and stories.</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Being Imaginative and Expressive</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Invent, adapt and recount narratives and stories with peers and their teacher. </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Sing a range of well-known nursery rhymes and songs.</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Perform songs, rhymes, poems and stories with others, and (when appropriate) try to move in time with music.</w:t>
                            </w:r>
                          </w:p>
                          <w:p w:rsidR="00000000" w:rsidDel="00000000" w:rsidP="00000000" w:rsidRDefault="00000000" w:rsidRPr="00000000">
                            <w:pPr>
                              <w:spacing w:after="85" w:before="0" w:line="275.9999942779541"/>
                              <w:ind w:left="-360" w:right="0" w:firstLine="-72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-701510</wp:posOffset>
                </wp:positionH>
                <wp:positionV relativeFrom="paragraph">
                  <wp:posOffset>46615</wp:posOffset>
                </wp:positionV>
                <wp:extent cx="7131050" cy="4218305"/>
                <wp:effectExtent b="0" l="0" r="0" t="0"/>
                <wp:wrapNone/>
                <wp:docPr id="2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131050" cy="4218305"/>
                        </a:xfrm>
                        <a:prstGeom prst="rect"/>
                        <a:ln/>
                      </pic:spPr>
                    </pic:pic>
                  </a:graphicData>
                </a:graphic>
              </wp:anchor>
            </w:drawing>
          </mc:Fallback>
        </mc:AlternateContent>
      </w:r>
    </w:p>
    <w:p w:rsidR="00000000" w:rsidDel="00000000" w:rsidP="00000000" w:rsidRDefault="00000000" w:rsidRPr="00000000" w14:paraId="0000019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4">
      <w:pPr>
        <w:rPr>
          <w:rFonts w:ascii="Sassoon Infant Std" w:cs="Sassoon Infant Std" w:eastAsia="Sassoon Infant Std" w:hAnsi="Sassoon Infant Std"/>
        </w:rPr>
      </w:pPr>
      <w:bookmarkStart w:colFirst="0" w:colLast="0" w:name="_heading=h.427a6pt6xewb" w:id="3"/>
      <w:bookmarkEnd w:id="3"/>
      <w:r w:rsidDel="00000000" w:rsidR="00000000" w:rsidRPr="00000000">
        <w:rPr>
          <w:rtl w:val="0"/>
        </w:rPr>
      </w:r>
    </w:p>
    <w:p w:rsidR="00000000" w:rsidDel="00000000" w:rsidP="00000000" w:rsidRDefault="00000000" w:rsidRPr="00000000" w14:paraId="000001A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6">
      <w:pPr>
        <w:rPr>
          <w:rFonts w:ascii="Sassoon Infant Std" w:cs="Sassoon Infant Std" w:eastAsia="Sassoon Infant Std" w:hAnsi="Sassoon Infant Std"/>
        </w:rPr>
      </w:pPr>
      <w:r w:rsidDel="00000000" w:rsidR="00000000" w:rsidRPr="00000000">
        <w:rPr>
          <w:rtl w:val="0"/>
        </w:rPr>
      </w:r>
    </w:p>
    <w:sectPr>
      <w:pgSz w:h="16838" w:w="11906" w:orient="portrait"/>
      <w:pgMar w:bottom="567" w:top="56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uluko">
    <w:embedRegular w:fontKey="{00000000-0000-0000-0000-000000000000}" r:id="rId1" w:subsetted="0"/>
  </w:font>
  <w:font w:name="Sassoon Infant Std"/>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A53DD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Indented Bullets - Twinkl"/>
    <w:basedOn w:val="Normal"/>
    <w:uiPriority w:val="34"/>
    <w:qFormat w:val="1"/>
    <w:rsid w:val="00BC04F4"/>
    <w:pPr>
      <w:spacing w:after="0" w:line="240" w:lineRule="auto"/>
      <w:ind w:left="720"/>
      <w:contextualSpacing w:val="1"/>
    </w:pPr>
    <w:rPr>
      <w:rFonts w:ascii="Times New Roman" w:cs="Times New Roman" w:eastAsia="Times New Roman" w:hAnsi="Times New Roman"/>
      <w:sz w:val="24"/>
      <w:szCs w:val="24"/>
      <w:lang w:eastAsia="en-GB"/>
    </w:rPr>
  </w:style>
  <w:style w:type="paragraph" w:styleId="NormalWeb">
    <w:name w:val="Normal (Web)"/>
    <w:basedOn w:val="Normal"/>
    <w:uiPriority w:val="99"/>
    <w:semiHidden w:val="1"/>
    <w:unhideWhenUsed w:val="1"/>
    <w:rsid w:val="00F21EF3"/>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104346"/>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4346"/>
  </w:style>
  <w:style w:type="paragraph" w:styleId="Basicindent" w:customStyle="1">
    <w:name w:val="Basic indent"/>
    <w:basedOn w:val="Normal"/>
    <w:uiPriority w:val="99"/>
    <w:rsid w:val="00790B3E"/>
    <w:pPr>
      <w:suppressAutoHyphens w:val="1"/>
      <w:autoSpaceDE w:val="0"/>
      <w:autoSpaceDN w:val="0"/>
      <w:adjustRightInd w:val="0"/>
      <w:spacing w:after="40" w:line="288" w:lineRule="auto"/>
      <w:textAlignment w:val="center"/>
    </w:pPr>
    <w:rPr>
      <w:rFonts w:ascii="BPreplay" w:cs="BPreplay" w:eastAsia="Calibri" w:hAnsi="BPreplay"/>
      <w:color w:val="000000"/>
      <w:sz w:val="16"/>
      <w:szCs w:val="16"/>
      <w:lang w:eastAsia="en-GB"/>
    </w:rPr>
  </w:style>
  <w:style w:type="paragraph" w:styleId="BulletsAdultInformation" w:customStyle="1">
    <w:name w:val="Bullets (Adult Information)"/>
    <w:basedOn w:val="Normal"/>
    <w:uiPriority w:val="99"/>
    <w:rsid w:val="00790B3E"/>
    <w:pPr>
      <w:autoSpaceDE w:val="0"/>
      <w:autoSpaceDN w:val="0"/>
      <w:adjustRightInd w:val="0"/>
      <w:spacing w:after="170" w:line="300" w:lineRule="atLeast"/>
      <w:ind w:left="170" w:hanging="170"/>
      <w:textAlignment w:val="center"/>
    </w:pPr>
    <w:rPr>
      <w:rFonts w:ascii="Tuffy" w:cs="Tuffy" w:eastAsia="Calibri" w:hAnsi="Tuffy"/>
      <w:color w:val="000000"/>
      <w:sz w:val="24"/>
      <w:szCs w:val="24"/>
      <w:lang w:eastAsia="en-GB"/>
    </w:rPr>
  </w:style>
  <w:style w:type="character" w:styleId="Bold1" w:customStyle="1">
    <w:name w:val="Bold 1"/>
    <w:uiPriority w:val="99"/>
    <w:rsid w:val="00790B3E"/>
    <w:rPr>
      <w:rFonts w:ascii="BPreplay" w:cs="BPreplay" w:hAnsi="BPreplay"/>
      <w:b w:val="1"/>
      <w:bCs w:val="1"/>
      <w:sz w:val="18"/>
      <w:szCs w:val="1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fulmxzgglQS7Pd/9TCvSHVu/w==">CgMxLjAyDmgudWVlMjRsZ3l5M3E2Mg5oLm5tamE0Y3NnMmVkeDIOaC5hdWw3azJjbDFtcjYyDmguNDI3YTZwdDZ4ZXdiOAByITF1eXVlMWt2ZHR1bEQ1VTJaLUxRN0ZRSEI5TTJ3LTNqRw==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2024-04-13T09:53:00Z</dcterms:created>
  <dc:creator>cotterellr</dc:creator>
</cp:coreProperties>
</file>