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uluko" w:cs="Ruluko" w:eastAsia="Ruluko" w:hAnsi="Ruluko"/>
          <w:sz w:val="56"/>
          <w:szCs w:val="56"/>
        </w:rPr>
      </w:pPr>
      <w:bookmarkStart w:colFirst="0" w:colLast="0" w:name="_heading=h.mslqz3sm9xk" w:id="0"/>
      <w:bookmarkEnd w:id="0"/>
      <w:r w:rsidDel="00000000" w:rsidR="00000000" w:rsidRPr="00000000">
        <w:rPr>
          <w:rFonts w:ascii="Ruluko" w:cs="Ruluko" w:eastAsia="Ruluko" w:hAnsi="Ruluko"/>
          <w:sz w:val="56"/>
          <w:szCs w:val="56"/>
          <w:rtl w:val="0"/>
        </w:rPr>
        <w:t xml:space="preserve">Medium term plan Summer 2 2025</w:t>
      </w:r>
    </w:p>
    <w:tbl>
      <w:tblPr>
        <w:tblStyle w:val="Table1"/>
        <w:tblW w:w="11199.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99"/>
        <w:tblGridChange w:id="0">
          <w:tblGrid>
            <w:gridCol w:w="11199"/>
          </w:tblGrid>
        </w:tblGridChange>
      </w:tblGrid>
      <w:tr>
        <w:trPr>
          <w:cantSplit w:val="0"/>
          <w:tblHeader w:val="0"/>
        </w:trPr>
        <w:tc>
          <w:tcPr>
            <w:shd w:fill="c6d9f1" w:val="clear"/>
          </w:tcPr>
          <w:p w:rsidR="00000000" w:rsidDel="00000000" w:rsidP="00000000" w:rsidRDefault="00000000" w:rsidRPr="00000000" w14:paraId="00000002">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Happy and Healthy!</w:t>
            </w:r>
          </w:p>
          <w:p w:rsidR="00000000" w:rsidDel="00000000" w:rsidP="00000000" w:rsidRDefault="00000000" w:rsidRPr="00000000" w14:paraId="00000003">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Fun at the seaside! </w:t>
            </w:r>
          </w:p>
        </w:tc>
      </w:tr>
      <w:tr>
        <w:trPr>
          <w:cantSplit w:val="0"/>
          <w:tblHeader w:val="0"/>
        </w:trPr>
        <w:tc>
          <w:tcPr/>
          <w:p w:rsidR="00000000" w:rsidDel="00000000" w:rsidP="00000000" w:rsidRDefault="00000000" w:rsidRPr="00000000" w14:paraId="00000004">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Personal, Social and Emotional Development:</w:t>
            </w:r>
          </w:p>
          <w:p w:rsidR="00000000" w:rsidDel="00000000" w:rsidP="00000000" w:rsidRDefault="00000000" w:rsidRPr="00000000" w14:paraId="00000005">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06">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p>
          <w:p w:rsidR="00000000" w:rsidDel="00000000" w:rsidP="00000000" w:rsidRDefault="00000000" w:rsidRPr="00000000" w14:paraId="00000007">
            <w:pPr>
              <w:rPr>
                <w:rFonts w:ascii="Ruluko" w:cs="Ruluko" w:eastAsia="Ruluko" w:hAnsi="Ruluko"/>
                <w:b w:val="1"/>
                <w:sz w:val="24"/>
                <w:szCs w:val="24"/>
              </w:rPr>
            </w:pPr>
            <w:r w:rsidDel="00000000" w:rsidR="00000000" w:rsidRPr="00000000">
              <w:rPr>
                <w:rtl w:val="0"/>
              </w:rPr>
            </w:r>
          </w:p>
          <w:p w:rsidR="00000000" w:rsidDel="00000000" w:rsidP="00000000" w:rsidRDefault="00000000" w:rsidRPr="00000000" w14:paraId="0000000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to model, promote and celebrate positive behaviours to ensure all children have an awareness of the school rules and routines.</w:t>
            </w:r>
          </w:p>
          <w:p w:rsidR="00000000" w:rsidDel="00000000" w:rsidP="00000000" w:rsidRDefault="00000000" w:rsidRPr="00000000" w14:paraId="0000000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Show / promote our school values in a variety of ways. </w:t>
            </w:r>
          </w:p>
          <w:p w:rsidR="00000000" w:rsidDel="00000000" w:rsidP="00000000" w:rsidRDefault="00000000" w:rsidRPr="00000000" w14:paraId="0000000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to learn and understand expected behaviour in school.</w:t>
            </w:r>
          </w:p>
          <w:p w:rsidR="00000000" w:rsidDel="00000000" w:rsidP="00000000" w:rsidRDefault="00000000" w:rsidRPr="00000000" w14:paraId="0000000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making new friends and communicating with both adults and children.</w:t>
            </w:r>
          </w:p>
          <w:p w:rsidR="00000000" w:rsidDel="00000000" w:rsidP="00000000" w:rsidRDefault="00000000" w:rsidRPr="00000000" w14:paraId="0000000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playing co-operatively, taking it in turns and sharing nicely.</w:t>
            </w:r>
          </w:p>
          <w:p w:rsidR="00000000" w:rsidDel="00000000" w:rsidP="00000000" w:rsidRDefault="00000000" w:rsidRPr="00000000" w14:paraId="0000000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Asking for help and taking about own wants, needs, interests and opinions. </w:t>
            </w:r>
          </w:p>
          <w:p w:rsidR="00000000" w:rsidDel="00000000" w:rsidP="00000000" w:rsidRDefault="00000000" w:rsidRPr="00000000" w14:paraId="0000000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Make full use of their learning environment and managing their own needs</w:t>
            </w:r>
          </w:p>
          <w:p w:rsidR="00000000" w:rsidDel="00000000" w:rsidP="00000000" w:rsidRDefault="00000000" w:rsidRPr="00000000" w14:paraId="0000000F">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continue to develop-</w:t>
            </w:r>
          </w:p>
          <w:p w:rsidR="00000000" w:rsidDel="00000000" w:rsidP="00000000" w:rsidRDefault="00000000" w:rsidRPr="00000000" w14:paraId="00000010">
            <w:pPr>
              <w:rPr>
                <w:rFonts w:ascii="Ruluko" w:cs="Ruluko" w:eastAsia="Ruluko" w:hAnsi="Ruluko"/>
                <w:sz w:val="24"/>
                <w:szCs w:val="24"/>
              </w:rPr>
            </w:pPr>
            <w:bookmarkStart w:colFirst="0" w:colLast="0" w:name="_heading=h.ig0alilqn8te" w:id="1"/>
            <w:bookmarkEnd w:id="1"/>
            <w:r w:rsidDel="00000000" w:rsidR="00000000" w:rsidRPr="00000000">
              <w:rPr>
                <w:rFonts w:ascii="Ruluko" w:cs="Ruluko" w:eastAsia="Ruluko" w:hAnsi="Ruluko"/>
                <w:sz w:val="24"/>
                <w:szCs w:val="24"/>
                <w:rtl w:val="0"/>
              </w:rPr>
              <w:t xml:space="preserve">See themselves as a valuable individual.</w:t>
            </w:r>
          </w:p>
          <w:p w:rsidR="00000000" w:rsidDel="00000000" w:rsidP="00000000" w:rsidRDefault="00000000" w:rsidRPr="00000000" w14:paraId="0000001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Build constructive and respectful relationships. </w:t>
            </w:r>
          </w:p>
          <w:p w:rsidR="00000000" w:rsidDel="00000000" w:rsidP="00000000" w:rsidRDefault="00000000" w:rsidRPr="00000000" w14:paraId="0000001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Express their feelings and consider the feelings of others. </w:t>
            </w:r>
          </w:p>
          <w:p w:rsidR="00000000" w:rsidDel="00000000" w:rsidP="00000000" w:rsidRDefault="00000000" w:rsidRPr="00000000" w14:paraId="0000001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Show resilience and perseverance in the face of challenge. </w:t>
            </w:r>
          </w:p>
          <w:p w:rsidR="00000000" w:rsidDel="00000000" w:rsidP="00000000" w:rsidRDefault="00000000" w:rsidRPr="00000000" w14:paraId="0000001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Identify and moderate their own feelings socially and emotionally. </w:t>
            </w:r>
          </w:p>
          <w:p w:rsidR="00000000" w:rsidDel="00000000" w:rsidP="00000000" w:rsidRDefault="00000000" w:rsidRPr="00000000" w14:paraId="0000001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Think about the perspectives of others. </w:t>
            </w:r>
          </w:p>
          <w:p w:rsidR="00000000" w:rsidDel="00000000" w:rsidP="00000000" w:rsidRDefault="00000000" w:rsidRPr="00000000" w14:paraId="0000001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Manage their own needs. - personal hygiene </w:t>
            </w:r>
          </w:p>
          <w:p w:rsidR="00000000" w:rsidDel="00000000" w:rsidP="00000000" w:rsidRDefault="00000000" w:rsidRPr="00000000" w14:paraId="0000001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Know and talk about the different factors that support their overall health and wellbeing; </w:t>
            </w:r>
          </w:p>
          <w:p w:rsidR="00000000" w:rsidDel="00000000" w:rsidP="00000000" w:rsidRDefault="00000000" w:rsidRPr="00000000" w14:paraId="0000001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regular physical activity, healthy eating, toothbrushing, sensible amounts of ‘screen time’, having a good sleep routine, being a safe pedestrian</w:t>
            </w:r>
          </w:p>
          <w:p w:rsidR="00000000" w:rsidDel="00000000" w:rsidP="00000000" w:rsidRDefault="00000000" w:rsidRPr="00000000" w14:paraId="00000019">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1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Carpet class discussions</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Small group work</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Assemblies</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Story time sessions with link texts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Promoting values through our pots of gold </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Discover and do time enhancements for challenges. </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Heartsmart lessons </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Continue looking at the changes in seasons, days getting longer and weather warmer so how will that make us feel? We can get outside more which is good for our health and wellbeing. </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bookmarkStart w:colFirst="0" w:colLast="0" w:name="_heading=h.mpohlir87f8m" w:id="2"/>
            <w:bookmarkEnd w:id="2"/>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Prepare for their move to year one? How do they feel?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bookmarkStart w:colFirst="0" w:colLast="0" w:name="_heading=h.l2r3dl9q2gmt" w:id="3"/>
            <w:bookmarkEnd w:id="3"/>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bookmarkStart w:colFirst="0" w:colLast="0" w:name="_heading=h.96f12eq4c32q" w:id="4"/>
            <w:bookmarkEnd w:id="4"/>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bookmarkStart w:colFirst="0" w:colLast="0" w:name="_heading=h.4323j7w1irwc" w:id="5"/>
            <w:bookmarkEnd w:id="5"/>
            <w:r w:rsidDel="00000000" w:rsidR="00000000" w:rsidRPr="00000000">
              <w:rPr>
                <w:rtl w:val="0"/>
              </w:rPr>
            </w:r>
          </w:p>
        </w:tc>
      </w:tr>
      <w:tr>
        <w:trPr>
          <w:cantSplit w:val="0"/>
          <w:tblHeader w:val="0"/>
        </w:trPr>
        <w:tc>
          <w:tcPr/>
          <w:p w:rsidR="00000000" w:rsidDel="00000000" w:rsidP="00000000" w:rsidRDefault="00000000" w:rsidRPr="00000000" w14:paraId="00000027">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Communication and Language:</w:t>
            </w:r>
          </w:p>
          <w:p w:rsidR="00000000" w:rsidDel="00000000" w:rsidP="00000000" w:rsidRDefault="00000000" w:rsidRPr="00000000" w14:paraId="00000028">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29">
            <w:pPr>
              <w:spacing w:after="1" w:line="239" w:lineRule="auto"/>
              <w:ind w:right="57"/>
              <w:jc w:val="both"/>
              <w:rPr>
                <w:rFonts w:ascii="Ruluko" w:cs="Ruluko" w:eastAsia="Ruluko" w:hAnsi="Ruluko"/>
                <w:b w:val="1"/>
                <w:color w:val="0070c0"/>
              </w:rPr>
            </w:pPr>
            <w:r w:rsidDel="00000000" w:rsidR="00000000" w:rsidRPr="00000000">
              <w:rPr>
                <w:rFonts w:ascii="Ruluko" w:cs="Ruluko" w:eastAsia="Ruluko" w:hAnsi="Ruluko"/>
                <w:b w:val="1"/>
                <w:color w:val="0070c0"/>
                <w:rtl w:val="0"/>
              </w:rPr>
              <w:t xml:space="preserve">The development of children’s spoken language underpins all seven areas of learning and development. Children’s back and 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p w:rsidR="00000000" w:rsidDel="00000000" w:rsidP="00000000" w:rsidRDefault="00000000" w:rsidRPr="00000000" w14:paraId="0000002A">
            <w:pPr>
              <w:rPr>
                <w:rFonts w:ascii="Ruluko" w:cs="Ruluko" w:eastAsia="Ruluko" w:hAnsi="Ruluko"/>
                <w:b w:val="1"/>
                <w:color w:val="000000"/>
              </w:rPr>
            </w:pPr>
            <w:r w:rsidDel="00000000" w:rsidR="00000000" w:rsidRPr="00000000">
              <w:rPr>
                <w:rFonts w:ascii="Ruluko" w:cs="Ruluko" w:eastAsia="Ruluko" w:hAnsi="Ruluko"/>
                <w:b w:val="1"/>
                <w:color w:val="000000"/>
                <w:rtl w:val="0"/>
              </w:rPr>
              <w:t xml:space="preserve">Lots of time will still be spent with adults interacting with children during discover and do time through conversation, role play and storytelling modelling language, extending ideas and asking questions. </w:t>
            </w:r>
          </w:p>
          <w:p w:rsidR="00000000" w:rsidDel="00000000" w:rsidP="00000000" w:rsidRDefault="00000000" w:rsidRPr="00000000" w14:paraId="0000002B">
            <w:pPr>
              <w:rPr>
                <w:rFonts w:ascii="Ruluko" w:cs="Ruluko" w:eastAsia="Ruluko" w:hAnsi="Ruluko"/>
                <w:b w:val="1"/>
                <w:color w:val="000000"/>
              </w:rPr>
            </w:pPr>
            <w:r w:rsidDel="00000000" w:rsidR="00000000" w:rsidRPr="00000000">
              <w:rPr>
                <w:rtl w:val="0"/>
              </w:rPr>
            </w:r>
          </w:p>
          <w:p w:rsidR="00000000" w:rsidDel="00000000" w:rsidP="00000000" w:rsidRDefault="00000000" w:rsidRPr="00000000" w14:paraId="0000002C">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continue to develop-</w:t>
            </w:r>
          </w:p>
          <w:p w:rsidR="00000000" w:rsidDel="00000000" w:rsidP="00000000" w:rsidRDefault="00000000" w:rsidRPr="00000000" w14:paraId="0000002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how to listen carefully and why listening is important. </w:t>
            </w:r>
          </w:p>
          <w:p w:rsidR="00000000" w:rsidDel="00000000" w:rsidP="00000000" w:rsidRDefault="00000000" w:rsidRPr="00000000" w14:paraId="0000002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Learn new vocabulary. </w:t>
            </w:r>
          </w:p>
          <w:p w:rsidR="00000000" w:rsidDel="00000000" w:rsidP="00000000" w:rsidRDefault="00000000" w:rsidRPr="00000000" w14:paraId="0000002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new vocabulary through the day. </w:t>
            </w:r>
          </w:p>
          <w:p w:rsidR="00000000" w:rsidDel="00000000" w:rsidP="00000000" w:rsidRDefault="00000000" w:rsidRPr="00000000" w14:paraId="0000003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Ask questions to find out more and to check they understand what has been said to them. Articulate their ideas and thoughts in well-formed sentences. </w:t>
            </w:r>
          </w:p>
          <w:p w:rsidR="00000000" w:rsidDel="00000000" w:rsidP="00000000" w:rsidRDefault="00000000" w:rsidRPr="00000000" w14:paraId="0000003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Connect one idea or action to another using a range of connectives. </w:t>
            </w:r>
          </w:p>
          <w:p w:rsidR="00000000" w:rsidDel="00000000" w:rsidP="00000000" w:rsidRDefault="00000000" w:rsidRPr="00000000" w14:paraId="0000003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Describe events in some detail.</w:t>
            </w:r>
          </w:p>
          <w:p w:rsidR="00000000" w:rsidDel="00000000" w:rsidP="00000000" w:rsidRDefault="00000000" w:rsidRPr="00000000" w14:paraId="0000003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talk to help work out problems and organise thinking and activities, and to explain how things work and why they might happen. </w:t>
            </w:r>
          </w:p>
          <w:p w:rsidR="00000000" w:rsidDel="00000000" w:rsidP="00000000" w:rsidRDefault="00000000" w:rsidRPr="00000000" w14:paraId="0000003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social phrases. </w:t>
            </w:r>
          </w:p>
          <w:p w:rsidR="00000000" w:rsidDel="00000000" w:rsidP="00000000" w:rsidRDefault="00000000" w:rsidRPr="00000000" w14:paraId="0000003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Engage in story times. </w:t>
            </w:r>
          </w:p>
          <w:p w:rsidR="00000000" w:rsidDel="00000000" w:rsidP="00000000" w:rsidRDefault="00000000" w:rsidRPr="00000000" w14:paraId="0000003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to and talk about stories to build familiarity and understanding. </w:t>
            </w:r>
          </w:p>
          <w:p w:rsidR="00000000" w:rsidDel="00000000" w:rsidP="00000000" w:rsidRDefault="00000000" w:rsidRPr="00000000" w14:paraId="0000003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Retell the story, once they have developed a deep familiarity with the text, some as exact repetition and some in their own words. </w:t>
            </w:r>
          </w:p>
          <w:p w:rsidR="00000000" w:rsidDel="00000000" w:rsidP="00000000" w:rsidRDefault="00000000" w:rsidRPr="00000000" w14:paraId="0000003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new vocabulary in different contexts. </w:t>
            </w:r>
          </w:p>
          <w:p w:rsidR="00000000" w:rsidDel="00000000" w:rsidP="00000000" w:rsidRDefault="00000000" w:rsidRPr="00000000" w14:paraId="0000003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carefully to rhymes and songs, paying attention to how they sound. </w:t>
            </w:r>
          </w:p>
          <w:p w:rsidR="00000000" w:rsidDel="00000000" w:rsidP="00000000" w:rsidRDefault="00000000" w:rsidRPr="00000000" w14:paraId="0000003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Learn rhymes, poems and songs. </w:t>
            </w:r>
          </w:p>
          <w:p w:rsidR="00000000" w:rsidDel="00000000" w:rsidP="00000000" w:rsidRDefault="00000000" w:rsidRPr="00000000" w14:paraId="0000003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Engage in non-fiction books. </w:t>
            </w:r>
          </w:p>
          <w:p w:rsidR="00000000" w:rsidDel="00000000" w:rsidP="00000000" w:rsidRDefault="00000000" w:rsidRPr="00000000" w14:paraId="0000003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to and talk about selected non-fiction to develop a deep familiarity with new knowledge and vocabulary</w:t>
            </w:r>
          </w:p>
          <w:p w:rsidR="00000000" w:rsidDel="00000000" w:rsidP="00000000" w:rsidRDefault="00000000" w:rsidRPr="00000000" w14:paraId="0000003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Small world area – children’s free choice of what to use and set up</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Home / school role play area  - enhancements linked to themes </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Healthy café / shop / under the sea cave / pirate ship</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Home corner </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Investigation station opportunities linked to themes – Brushing teeth, sorting healthy / unhealthy / sea creatures trapped in rubbish </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Story time sessions – Continue to look at fiction and non fiction looking at a range of books for each theme </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Lots of new vocabulary linked to each theme This vocabulary will be taught via carpet sessions, interaction in the role play areas, investigations stations and general engagement in children’s learning via discover and do time. </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Re telling stories and story sequencing linked to themes </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Assemblies / review of the day</w:t>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Lots of time will be spent with adults interacting with children during discover and do time through conversation, role play and storytelling modelling language, extending ideas and asking questions.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D">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Physical Development:</w:t>
            </w:r>
          </w:p>
          <w:p w:rsidR="00000000" w:rsidDel="00000000" w:rsidP="00000000" w:rsidRDefault="00000000" w:rsidRPr="00000000" w14:paraId="0000004E">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4F">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p w:rsidR="00000000" w:rsidDel="00000000" w:rsidP="00000000" w:rsidRDefault="00000000" w:rsidRPr="00000000" w14:paraId="00000050">
            <w:pPr>
              <w:rPr>
                <w:rFonts w:ascii="Ruluko" w:cs="Ruluko" w:eastAsia="Ruluko" w:hAnsi="Ruluko"/>
                <w:b w:val="1"/>
                <w:sz w:val="36"/>
                <w:szCs w:val="36"/>
              </w:rPr>
            </w:pPr>
            <w:r w:rsidDel="00000000" w:rsidR="00000000" w:rsidRPr="00000000">
              <w:rPr>
                <w:rtl w:val="0"/>
              </w:rPr>
            </w:r>
          </w:p>
          <w:p w:rsidR="00000000" w:rsidDel="00000000" w:rsidP="00000000" w:rsidRDefault="00000000" w:rsidRPr="00000000" w14:paraId="00000051">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continue to develop-</w:t>
            </w:r>
          </w:p>
          <w:p w:rsidR="00000000" w:rsidDel="00000000" w:rsidP="00000000" w:rsidRDefault="00000000" w:rsidRPr="00000000" w14:paraId="0000005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Revise and refine the fundamental movement skills they have already acquired: - rolling - crawling - walking - jumping - running - hopping - skipping - climbing </w:t>
            </w:r>
          </w:p>
          <w:p w:rsidR="00000000" w:rsidDel="00000000" w:rsidP="00000000" w:rsidRDefault="00000000" w:rsidRPr="00000000" w14:paraId="0000005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Progress towards a more fluent style of moving, with developing control and grace. </w:t>
            </w:r>
          </w:p>
          <w:p w:rsidR="00000000" w:rsidDel="00000000" w:rsidP="00000000" w:rsidRDefault="00000000" w:rsidRPr="00000000" w14:paraId="0000005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the overall body strength, co-ordination, balance and agility needed to engage successfully with future physical education sessions and other physical disciplines including dance, gymnastics, sport and swimming.</w:t>
            </w:r>
          </w:p>
          <w:p w:rsidR="00000000" w:rsidDel="00000000" w:rsidP="00000000" w:rsidRDefault="00000000" w:rsidRPr="00000000" w14:paraId="0000005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their small motor skills so that they can use a range of tools competently, safely and confidently. Suggested tools: pencils for drawing and writing, paintbrushes, scissors, knives, forks and spoons.</w:t>
            </w:r>
          </w:p>
          <w:p w:rsidR="00000000" w:rsidDel="00000000" w:rsidP="00000000" w:rsidRDefault="00000000" w:rsidRPr="00000000" w14:paraId="0000005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Confidently and safely use a range of large and small apparatus indoors and outside, alone and in a group.</w:t>
            </w:r>
          </w:p>
          <w:p w:rsidR="00000000" w:rsidDel="00000000" w:rsidP="00000000" w:rsidRDefault="00000000" w:rsidRPr="00000000" w14:paraId="0000005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overall body-strength, balance, co-ordination and agility. </w:t>
            </w:r>
          </w:p>
          <w:p w:rsidR="00000000" w:rsidDel="00000000" w:rsidP="00000000" w:rsidRDefault="00000000" w:rsidRPr="00000000" w14:paraId="00000058">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5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PE lesson – </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Sports day </w:t>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8"/>
                <w:szCs w:val="28"/>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Use the bikes, scooters, balls, hoops, ropes and balancing equipment in the outdoor classroom.</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Obstacle courses / exercise circuit challenges </w:t>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In the workshop area daily opportunities to use scissors, Sellotape, paintbrushes, glue spreaders, split pins and folding techniques. </w:t>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Malleable area – using playdoh to roll, flatten, pinch, press, mould. – Moon rocks, craters, planets. </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Opportunities to use pencils. pens and crayons in all areas of the classroom to develop pencil grip and control. </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enhancements for finger gym challenges to develop fine motor control. </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Home corner to have knives, forks and spoons to practise in their play – </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Cosmic yoga </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Continuously check the progress of children’s handwriting (pencil grip and letter formation, including directionality). Provide extra help and guidance when needed.</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Continuously check the progress of children’s ability to use scissors (grip, control and accuracy). Provide extra help and guidance when needed.</w:t>
            </w:r>
          </w:p>
          <w:p w:rsidR="00000000" w:rsidDel="00000000" w:rsidP="00000000" w:rsidRDefault="00000000" w:rsidRPr="00000000" w14:paraId="00000066">
            <w:pPr>
              <w:rPr>
                <w:rFonts w:ascii="Ruluko" w:cs="Ruluko" w:eastAsia="Ruluko" w:hAnsi="Ruluko"/>
              </w:rPr>
            </w:pPr>
            <w:r w:rsidDel="00000000" w:rsidR="00000000" w:rsidRPr="00000000">
              <w:rPr>
                <w:rtl w:val="0"/>
              </w:rPr>
            </w:r>
          </w:p>
          <w:p w:rsidR="00000000" w:rsidDel="00000000" w:rsidP="00000000" w:rsidRDefault="00000000" w:rsidRPr="00000000" w14:paraId="00000067">
            <w:pPr>
              <w:rPr>
                <w:rFonts w:ascii="Ruluko" w:cs="Ruluko" w:eastAsia="Ruluko" w:hAnsi="Ruluko"/>
              </w:rPr>
            </w:pPr>
            <w:r w:rsidDel="00000000" w:rsidR="00000000" w:rsidRPr="00000000">
              <w:rPr>
                <w:rtl w:val="0"/>
              </w:rPr>
            </w:r>
          </w:p>
          <w:p w:rsidR="00000000" w:rsidDel="00000000" w:rsidP="00000000" w:rsidRDefault="00000000" w:rsidRPr="00000000" w14:paraId="00000068">
            <w:pPr>
              <w:rPr>
                <w:rFonts w:ascii="Ruluko" w:cs="Ruluko" w:eastAsia="Ruluko" w:hAnsi="Ruluko"/>
              </w:rPr>
            </w:pPr>
            <w:r w:rsidDel="00000000" w:rsidR="00000000" w:rsidRPr="00000000">
              <w:rPr>
                <w:rtl w:val="0"/>
              </w:rPr>
            </w:r>
          </w:p>
          <w:p w:rsidR="00000000" w:rsidDel="00000000" w:rsidP="00000000" w:rsidRDefault="00000000" w:rsidRPr="00000000" w14:paraId="00000069">
            <w:pPr>
              <w:rPr>
                <w:rFonts w:ascii="Ruluko" w:cs="Ruluko" w:eastAsia="Ruluko" w:hAnsi="Ruluko"/>
              </w:rPr>
            </w:pPr>
            <w:r w:rsidDel="00000000" w:rsidR="00000000" w:rsidRPr="00000000">
              <w:rPr>
                <w:rtl w:val="0"/>
              </w:rPr>
            </w:r>
          </w:p>
          <w:p w:rsidR="00000000" w:rsidDel="00000000" w:rsidP="00000000" w:rsidRDefault="00000000" w:rsidRPr="00000000" w14:paraId="0000006A">
            <w:pPr>
              <w:rPr>
                <w:rFonts w:ascii="Ruluko" w:cs="Ruluko" w:eastAsia="Ruluko" w:hAnsi="Ruluko"/>
              </w:rPr>
            </w:pPr>
            <w:r w:rsidDel="00000000" w:rsidR="00000000" w:rsidRPr="00000000">
              <w:rPr>
                <w:rtl w:val="0"/>
              </w:rPr>
            </w:r>
          </w:p>
          <w:p w:rsidR="00000000" w:rsidDel="00000000" w:rsidP="00000000" w:rsidRDefault="00000000" w:rsidRPr="00000000" w14:paraId="0000006B">
            <w:pPr>
              <w:rPr>
                <w:rFonts w:ascii="Ruluko" w:cs="Ruluko" w:eastAsia="Ruluko" w:hAnsi="Ruluko"/>
              </w:rPr>
            </w:pPr>
            <w:r w:rsidDel="00000000" w:rsidR="00000000" w:rsidRPr="00000000">
              <w:rPr>
                <w:rtl w:val="0"/>
              </w:rPr>
            </w:r>
          </w:p>
          <w:p w:rsidR="00000000" w:rsidDel="00000000" w:rsidP="00000000" w:rsidRDefault="00000000" w:rsidRPr="00000000" w14:paraId="0000006C">
            <w:pPr>
              <w:rPr>
                <w:rFonts w:ascii="Ruluko" w:cs="Ruluko" w:eastAsia="Ruluko" w:hAnsi="Ruluko"/>
              </w:rPr>
            </w:pPr>
            <w:r w:rsidDel="00000000" w:rsidR="00000000" w:rsidRPr="00000000">
              <w:rPr>
                <w:rtl w:val="0"/>
              </w:rPr>
            </w:r>
          </w:p>
          <w:p w:rsidR="00000000" w:rsidDel="00000000" w:rsidP="00000000" w:rsidRDefault="00000000" w:rsidRPr="00000000" w14:paraId="0000006D">
            <w:pPr>
              <w:rPr>
                <w:rFonts w:ascii="Ruluko" w:cs="Ruluko" w:eastAsia="Ruluko" w:hAnsi="Ruluko"/>
              </w:rPr>
            </w:pPr>
            <w:r w:rsidDel="00000000" w:rsidR="00000000" w:rsidRPr="00000000">
              <w:rPr>
                <w:rtl w:val="0"/>
              </w:rPr>
            </w:r>
          </w:p>
          <w:p w:rsidR="00000000" w:rsidDel="00000000" w:rsidP="00000000" w:rsidRDefault="00000000" w:rsidRPr="00000000" w14:paraId="0000006E">
            <w:pPr>
              <w:rPr>
                <w:rFonts w:ascii="Ruluko" w:cs="Ruluko" w:eastAsia="Ruluko" w:hAnsi="Ruluko"/>
              </w:rPr>
            </w:pPr>
            <w:r w:rsidDel="00000000" w:rsidR="00000000" w:rsidRPr="00000000">
              <w:rPr>
                <w:rtl w:val="0"/>
              </w:rPr>
            </w:r>
          </w:p>
          <w:p w:rsidR="00000000" w:rsidDel="00000000" w:rsidP="00000000" w:rsidRDefault="00000000" w:rsidRPr="00000000" w14:paraId="0000006F">
            <w:pPr>
              <w:rPr>
                <w:rFonts w:ascii="Ruluko" w:cs="Ruluko" w:eastAsia="Ruluko" w:hAnsi="Ruluko"/>
              </w:rPr>
            </w:pPr>
            <w:r w:rsidDel="00000000" w:rsidR="00000000" w:rsidRPr="00000000">
              <w:rPr>
                <w:rtl w:val="0"/>
              </w:rPr>
            </w:r>
          </w:p>
          <w:p w:rsidR="00000000" w:rsidDel="00000000" w:rsidP="00000000" w:rsidRDefault="00000000" w:rsidRPr="00000000" w14:paraId="00000070">
            <w:pPr>
              <w:rPr>
                <w:rFonts w:ascii="Ruluko" w:cs="Ruluko" w:eastAsia="Ruluko" w:hAnsi="Ruluko"/>
              </w:rPr>
            </w:pPr>
            <w:r w:rsidDel="00000000" w:rsidR="00000000" w:rsidRPr="00000000">
              <w:rPr>
                <w:rtl w:val="0"/>
              </w:rPr>
            </w:r>
          </w:p>
          <w:p w:rsidR="00000000" w:rsidDel="00000000" w:rsidP="00000000" w:rsidRDefault="00000000" w:rsidRPr="00000000" w14:paraId="00000071">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72">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Literacy:</w:t>
            </w:r>
          </w:p>
          <w:p w:rsidR="00000000" w:rsidDel="00000000" w:rsidP="00000000" w:rsidRDefault="00000000" w:rsidRPr="00000000" w14:paraId="00000073">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74">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rsidR="00000000" w:rsidDel="00000000" w:rsidP="00000000" w:rsidRDefault="00000000" w:rsidRPr="00000000" w14:paraId="00000075">
            <w:pPr>
              <w:rPr>
                <w:rFonts w:ascii="Ruluko" w:cs="Ruluko" w:eastAsia="Ruluko" w:hAnsi="Ruluko"/>
                <w:b w:val="1"/>
                <w:color w:val="0070c0"/>
                <w:sz w:val="24"/>
                <w:szCs w:val="24"/>
              </w:rPr>
            </w:pPr>
            <w:r w:rsidDel="00000000" w:rsidR="00000000" w:rsidRPr="00000000">
              <w:rPr>
                <w:rtl w:val="0"/>
              </w:rPr>
            </w:r>
          </w:p>
          <w:p w:rsidR="00000000" w:rsidDel="00000000" w:rsidP="00000000" w:rsidRDefault="00000000" w:rsidRPr="00000000" w14:paraId="00000076">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begin to develop-</w:t>
            </w:r>
          </w:p>
          <w:p w:rsidR="00000000" w:rsidDel="00000000" w:rsidP="00000000" w:rsidRDefault="00000000" w:rsidRPr="00000000" w14:paraId="0000007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individual letters by saying the sounds for them. </w:t>
            </w:r>
          </w:p>
          <w:p w:rsidR="00000000" w:rsidDel="00000000" w:rsidP="00000000" w:rsidRDefault="00000000" w:rsidRPr="00000000" w14:paraId="0000007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Blend sounds into words, so that they can read short words made up of known letter-sound correspondences. </w:t>
            </w:r>
          </w:p>
          <w:p w:rsidR="00000000" w:rsidDel="00000000" w:rsidP="00000000" w:rsidRDefault="00000000" w:rsidRPr="00000000" w14:paraId="0000007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some letter groups that each represent one sound and say sounds for them. </w:t>
            </w:r>
          </w:p>
          <w:p w:rsidR="00000000" w:rsidDel="00000000" w:rsidP="00000000" w:rsidRDefault="00000000" w:rsidRPr="00000000" w14:paraId="0000007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a few common exception words matched to the school’s phonic programme. </w:t>
            </w:r>
          </w:p>
          <w:p w:rsidR="00000000" w:rsidDel="00000000" w:rsidP="00000000" w:rsidRDefault="00000000" w:rsidRPr="00000000" w14:paraId="0000007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simple phrases and sentences made up of words with known letter–sound correspondences and, where necessary, a few exception words. </w:t>
            </w:r>
          </w:p>
          <w:p w:rsidR="00000000" w:rsidDel="00000000" w:rsidP="00000000" w:rsidRDefault="00000000" w:rsidRPr="00000000" w14:paraId="0000007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Re-read these books to build up their confidence in word reading, their fluency and their understanding and enjoyment. </w:t>
            </w:r>
          </w:p>
          <w:p w:rsidR="00000000" w:rsidDel="00000000" w:rsidP="00000000" w:rsidRDefault="00000000" w:rsidRPr="00000000" w14:paraId="0000007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Form lower-case and capital letters correctly. </w:t>
            </w:r>
          </w:p>
          <w:p w:rsidR="00000000" w:rsidDel="00000000" w:rsidP="00000000" w:rsidRDefault="00000000" w:rsidRPr="00000000" w14:paraId="0000007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Spell words by identifying the sounds and then writing the sound with letter/s. </w:t>
            </w:r>
          </w:p>
          <w:p w:rsidR="00000000" w:rsidDel="00000000" w:rsidP="00000000" w:rsidRDefault="00000000" w:rsidRPr="00000000" w14:paraId="0000007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Write short sentences with words with known letter-sound correspondences using a capital letter and full stop. </w:t>
            </w:r>
          </w:p>
          <w:p w:rsidR="00000000" w:rsidDel="00000000" w:rsidP="00000000" w:rsidRDefault="00000000" w:rsidRPr="00000000" w14:paraId="0000008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Re-read what they have written to check that it makes sense.</w:t>
            </w:r>
          </w:p>
          <w:p w:rsidR="00000000" w:rsidDel="00000000" w:rsidP="00000000" w:rsidRDefault="00000000" w:rsidRPr="00000000" w14:paraId="00000081">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8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story time to discuss stories, develop comprehension and understanding of books as well as promoting a love for reading. </w:t>
            </w:r>
          </w:p>
          <w:p w:rsidR="00000000" w:rsidDel="00000000" w:rsidP="00000000" w:rsidRDefault="00000000" w:rsidRPr="00000000" w14:paraId="000000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High quality daily phonics revisit of RWI Set one and two sounds – once secure then begin set 3 </w:t>
            </w:r>
          </w:p>
          <w:p w:rsidR="00000000" w:rsidDel="00000000" w:rsidP="00000000" w:rsidRDefault="00000000" w:rsidRPr="00000000" w14:paraId="000000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Interventions for the lowest 20% and those falling behind the school’s programme </w:t>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Half-termly summative phonic assessments </w:t>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updates on tapestry of new sounds / red words covered for parents </w:t>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Ditty / RWI story books 4 x a week level differentiated based on end of Spring assessment </w:t>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writing challenges as they come in each morning – writing of red words, formation practise, writing for a picture  etc</w:t>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drawing club whole class writing sessions – developing and generating independent writing </w:t>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Literacy challenges set up weekly in discover and do for example red word read and write, read the sentence and draw a picture to match, Look at the picture and label / sentence / caption write. </w:t>
            </w:r>
          </w:p>
          <w:p w:rsidR="00000000" w:rsidDel="00000000" w:rsidP="00000000" w:rsidRDefault="00000000" w:rsidRPr="00000000" w14:paraId="0000008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Theme related literacy challenges for example menu writing, shopping lists, taking orders for the café, persuasive poster writing to keep healthy / sun safety / protect the sea creatures, factual sentences about sea creatures, story writing linked to pirates / mermaids</w:t>
            </w:r>
          </w:p>
          <w:p w:rsidR="00000000" w:rsidDel="00000000" w:rsidP="00000000" w:rsidRDefault="00000000" w:rsidRPr="00000000" w14:paraId="000000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School role play area with red words, flash cards and green words added in for reinforcement. </w:t>
            </w:r>
          </w:p>
          <w:p w:rsidR="00000000" w:rsidDel="00000000" w:rsidP="00000000" w:rsidRDefault="00000000" w:rsidRPr="00000000" w14:paraId="000000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Have a go books in reading area</w:t>
            </w:r>
          </w:p>
          <w:p w:rsidR="00000000" w:rsidDel="00000000" w:rsidP="00000000" w:rsidRDefault="00000000" w:rsidRPr="00000000" w14:paraId="0000008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High fives around the classroom for red words </w:t>
            </w:r>
          </w:p>
          <w:p w:rsidR="00000000" w:rsidDel="00000000" w:rsidP="00000000" w:rsidRDefault="00000000" w:rsidRPr="00000000" w14:paraId="0000009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adult focus activities for reading and writing – adapted for abilities.</w:t>
            </w:r>
          </w:p>
          <w:p w:rsidR="00000000" w:rsidDel="00000000" w:rsidP="00000000" w:rsidRDefault="00000000" w:rsidRPr="00000000" w14:paraId="0000009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Children to be sent home with appropriate books on a Friday to be returned on a Wednesday – reading books are matched to phonic ability. </w:t>
            </w:r>
          </w:p>
          <w:p w:rsidR="00000000" w:rsidDel="00000000" w:rsidP="00000000" w:rsidRDefault="00000000" w:rsidRPr="00000000" w14:paraId="0000009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Read write inc ditty / story book to be sent home every friday</w:t>
            </w:r>
          </w:p>
          <w:p w:rsidR="00000000" w:rsidDel="00000000" w:rsidP="00000000" w:rsidRDefault="00000000" w:rsidRPr="00000000" w14:paraId="00000093">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4">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5">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6">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7">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8">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9">
            <w:pPr>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A">
            <w:pPr>
              <w:spacing w:after="1" w:line="239" w:lineRule="auto"/>
              <w:ind w:right="57"/>
              <w:jc w:val="both"/>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Mathematics: </w:t>
            </w:r>
          </w:p>
          <w:p w:rsidR="00000000" w:rsidDel="00000000" w:rsidP="00000000" w:rsidRDefault="00000000" w:rsidRPr="00000000" w14:paraId="0000009B">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9C">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rsidR="00000000" w:rsidDel="00000000" w:rsidP="00000000" w:rsidRDefault="00000000" w:rsidRPr="00000000" w14:paraId="0000009D">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begin to develop-</w:t>
            </w:r>
          </w:p>
          <w:p w:rsidR="00000000" w:rsidDel="00000000" w:rsidP="00000000" w:rsidRDefault="00000000" w:rsidRPr="00000000" w14:paraId="0000009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Count objects, actions and sounds. </w:t>
            </w:r>
          </w:p>
          <w:p w:rsidR="00000000" w:rsidDel="00000000" w:rsidP="00000000" w:rsidRDefault="00000000" w:rsidRPr="00000000" w14:paraId="0000009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Subitise. </w:t>
            </w:r>
          </w:p>
          <w:p w:rsidR="00000000" w:rsidDel="00000000" w:rsidP="00000000" w:rsidRDefault="00000000" w:rsidRPr="00000000" w14:paraId="000000A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Link the number symbol (numeral) with its cardinal number value. </w:t>
            </w:r>
          </w:p>
          <w:p w:rsidR="00000000" w:rsidDel="00000000" w:rsidP="00000000" w:rsidRDefault="00000000" w:rsidRPr="00000000" w14:paraId="000000A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Count beyond ten. </w:t>
            </w:r>
          </w:p>
          <w:p w:rsidR="00000000" w:rsidDel="00000000" w:rsidP="00000000" w:rsidRDefault="00000000" w:rsidRPr="00000000" w14:paraId="000000A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numbers. </w:t>
            </w:r>
          </w:p>
          <w:p w:rsidR="00000000" w:rsidDel="00000000" w:rsidP="00000000" w:rsidRDefault="00000000" w:rsidRPr="00000000" w14:paraId="000000A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the ‘one more than/one less than’ relationship between consecutive numbers.  Explore the composition of numbers to 10. </w:t>
            </w:r>
          </w:p>
          <w:p w:rsidR="00000000" w:rsidDel="00000000" w:rsidP="00000000" w:rsidRDefault="00000000" w:rsidRPr="00000000" w14:paraId="000000A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Automatically recall number bonds for numbers 0–5 and some to 10. </w:t>
            </w:r>
          </w:p>
          <w:p w:rsidR="00000000" w:rsidDel="00000000" w:rsidP="00000000" w:rsidRDefault="00000000" w:rsidRPr="00000000" w14:paraId="000000A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Select, rotate and manipulate shapes to develop spatial reasoning skills. </w:t>
            </w:r>
          </w:p>
          <w:p w:rsidR="00000000" w:rsidDel="00000000" w:rsidP="00000000" w:rsidRDefault="00000000" w:rsidRPr="00000000" w14:paraId="000000A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Compose and decompose shapes so that children recognise a shape can have other shapes within it, just as numbers can. </w:t>
            </w:r>
          </w:p>
          <w:p w:rsidR="00000000" w:rsidDel="00000000" w:rsidP="00000000" w:rsidRDefault="00000000" w:rsidRPr="00000000" w14:paraId="000000A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copy and create repeating patterns. </w:t>
            </w:r>
          </w:p>
          <w:p w:rsidR="00000000" w:rsidDel="00000000" w:rsidP="00000000" w:rsidRDefault="00000000" w:rsidRPr="00000000" w14:paraId="000000A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length, weight and capacity.</w:t>
            </w:r>
          </w:p>
          <w:p w:rsidR="00000000" w:rsidDel="00000000" w:rsidP="00000000" w:rsidRDefault="00000000" w:rsidRPr="00000000" w14:paraId="000000A9">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A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AB">
            <w:pPr>
              <w:rPr>
                <w:rFonts w:ascii="Ruluko" w:cs="Ruluko" w:eastAsia="Ruluko" w:hAnsi="Ruluko"/>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maths carpet sessions – linked to number of the week approach and NCTEM six key areas of mathematics learning </w:t>
            </w:r>
          </w:p>
          <w:p w:rsidR="00000000" w:rsidDel="00000000" w:rsidP="00000000" w:rsidRDefault="00000000" w:rsidRPr="00000000" w14:paraId="000000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mastering number sessions to promote automaticity</w:t>
            </w:r>
          </w:p>
          <w:p w:rsidR="00000000" w:rsidDel="00000000" w:rsidP="00000000" w:rsidRDefault="00000000" w:rsidRPr="00000000" w14:paraId="000000A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8"/>
                <w:szCs w:val="28"/>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Opportunities for developing these new mathematical skills in all areas of learning in discover and do</w:t>
            </w:r>
            <w:r w:rsidDel="00000000" w:rsidR="00000000" w:rsidRPr="00000000">
              <w:rPr>
                <w:rFonts w:ascii="Ruluko" w:cs="Ruluko" w:eastAsia="Ruluko" w:hAnsi="Ruluko"/>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counting / songs / number stories </w:t>
            </w:r>
          </w:p>
          <w:p w:rsidR="00000000" w:rsidDel="00000000" w:rsidP="00000000" w:rsidRDefault="00000000" w:rsidRPr="00000000" w14:paraId="000000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opportunities to discuss maths concepts eg days of the week, months of the line, ordinal numbers for order in the line, time etc </w:t>
            </w:r>
          </w:p>
          <w:p w:rsidR="00000000" w:rsidDel="00000000" w:rsidP="00000000" w:rsidRDefault="00000000" w:rsidRPr="00000000" w14:paraId="000000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Identify children who have made less progress / struggling to grasp mathematical concepts and provide additional opportunities for extra practice.</w:t>
            </w:r>
          </w:p>
          <w:p w:rsidR="00000000" w:rsidDel="00000000" w:rsidP="00000000" w:rsidRDefault="00000000" w:rsidRPr="00000000" w14:paraId="000000B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maths challenges as they come in each morning – numeral formation, representation of numbers in different ways. </w:t>
            </w:r>
          </w:p>
          <w:p w:rsidR="00000000" w:rsidDel="00000000" w:rsidP="00000000" w:rsidRDefault="00000000" w:rsidRPr="00000000" w14:paraId="000000B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maths focus activities with a teacher weekly </w:t>
            </w:r>
          </w:p>
          <w:p w:rsidR="00000000" w:rsidDel="00000000" w:rsidP="00000000" w:rsidRDefault="00000000" w:rsidRPr="00000000" w14:paraId="000000B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journaling of a problem at least once a week linked to a specific focus that week. </w:t>
            </w:r>
          </w:p>
          <w:p w:rsidR="00000000" w:rsidDel="00000000" w:rsidP="00000000" w:rsidRDefault="00000000" w:rsidRPr="00000000" w14:paraId="000000B5">
            <w:pPr>
              <w:rPr>
                <w:rFonts w:ascii="Ruluko" w:cs="Ruluko" w:eastAsia="Ruluko" w:hAnsi="Ruluko"/>
              </w:rPr>
            </w:pPr>
            <w:r w:rsidDel="00000000" w:rsidR="00000000" w:rsidRPr="00000000">
              <w:rPr>
                <w:rtl w:val="0"/>
              </w:rPr>
            </w:r>
          </w:p>
          <w:p w:rsidR="00000000" w:rsidDel="00000000" w:rsidP="00000000" w:rsidRDefault="00000000" w:rsidRPr="00000000" w14:paraId="000000B6">
            <w:pPr>
              <w:rPr>
                <w:rFonts w:ascii="Ruluko" w:cs="Ruluko" w:eastAsia="Ruluko" w:hAnsi="Ruluko"/>
              </w:rPr>
            </w:pPr>
            <w:r w:rsidDel="00000000" w:rsidR="00000000" w:rsidRPr="00000000">
              <w:rPr>
                <w:rtl w:val="0"/>
              </w:rPr>
            </w:r>
          </w:p>
          <w:p w:rsidR="00000000" w:rsidDel="00000000" w:rsidP="00000000" w:rsidRDefault="00000000" w:rsidRPr="00000000" w14:paraId="000000B7">
            <w:pPr>
              <w:rPr>
                <w:rFonts w:ascii="Ruluko" w:cs="Ruluko" w:eastAsia="Ruluko" w:hAnsi="Ruluko"/>
              </w:rPr>
            </w:pPr>
            <w:r w:rsidDel="00000000" w:rsidR="00000000" w:rsidRPr="00000000">
              <w:rPr>
                <w:rtl w:val="0"/>
              </w:rPr>
            </w:r>
          </w:p>
          <w:p w:rsidR="00000000" w:rsidDel="00000000" w:rsidP="00000000" w:rsidRDefault="00000000" w:rsidRPr="00000000" w14:paraId="000000B8">
            <w:pPr>
              <w:rPr>
                <w:rFonts w:ascii="Ruluko" w:cs="Ruluko" w:eastAsia="Ruluko" w:hAnsi="Ruluko"/>
              </w:rPr>
            </w:pPr>
            <w:r w:rsidDel="00000000" w:rsidR="00000000" w:rsidRPr="00000000">
              <w:rPr>
                <w:rtl w:val="0"/>
              </w:rPr>
            </w:r>
          </w:p>
          <w:p w:rsidR="00000000" w:rsidDel="00000000" w:rsidP="00000000" w:rsidRDefault="00000000" w:rsidRPr="00000000" w14:paraId="000000B9">
            <w:pPr>
              <w:rPr>
                <w:rFonts w:ascii="Ruluko" w:cs="Ruluko" w:eastAsia="Ruluko" w:hAnsi="Ruluko"/>
              </w:rPr>
            </w:pPr>
            <w:r w:rsidDel="00000000" w:rsidR="00000000" w:rsidRPr="00000000">
              <w:rPr>
                <w:rtl w:val="0"/>
              </w:rPr>
            </w:r>
          </w:p>
          <w:p w:rsidR="00000000" w:rsidDel="00000000" w:rsidP="00000000" w:rsidRDefault="00000000" w:rsidRPr="00000000" w14:paraId="000000BA">
            <w:pPr>
              <w:rPr>
                <w:rFonts w:ascii="Ruluko" w:cs="Ruluko" w:eastAsia="Ruluko" w:hAnsi="Ruluko"/>
              </w:rPr>
            </w:pPr>
            <w:r w:rsidDel="00000000" w:rsidR="00000000" w:rsidRPr="00000000">
              <w:rPr>
                <w:rtl w:val="0"/>
              </w:rPr>
            </w:r>
          </w:p>
          <w:p w:rsidR="00000000" w:rsidDel="00000000" w:rsidP="00000000" w:rsidRDefault="00000000" w:rsidRPr="00000000" w14:paraId="000000BB">
            <w:pPr>
              <w:rPr>
                <w:rFonts w:ascii="Ruluko" w:cs="Ruluko" w:eastAsia="Ruluko" w:hAnsi="Ruluko"/>
              </w:rPr>
            </w:pPr>
            <w:r w:rsidDel="00000000" w:rsidR="00000000" w:rsidRPr="00000000">
              <w:rPr>
                <w:rtl w:val="0"/>
              </w:rPr>
            </w:r>
          </w:p>
          <w:p w:rsidR="00000000" w:rsidDel="00000000" w:rsidP="00000000" w:rsidRDefault="00000000" w:rsidRPr="00000000" w14:paraId="000000BC">
            <w:pPr>
              <w:rPr>
                <w:rFonts w:ascii="Ruluko" w:cs="Ruluko" w:eastAsia="Ruluko" w:hAnsi="Ruluko"/>
              </w:rPr>
            </w:pPr>
            <w:r w:rsidDel="00000000" w:rsidR="00000000" w:rsidRPr="00000000">
              <w:rPr>
                <w:rtl w:val="0"/>
              </w:rPr>
            </w:r>
          </w:p>
          <w:p w:rsidR="00000000" w:rsidDel="00000000" w:rsidP="00000000" w:rsidRDefault="00000000" w:rsidRPr="00000000" w14:paraId="000000BD">
            <w:pPr>
              <w:rPr>
                <w:rFonts w:ascii="Ruluko" w:cs="Ruluko" w:eastAsia="Ruluko" w:hAnsi="Ruluko"/>
              </w:rPr>
            </w:pPr>
            <w:r w:rsidDel="00000000" w:rsidR="00000000" w:rsidRPr="00000000">
              <w:rPr>
                <w:rtl w:val="0"/>
              </w:rPr>
            </w:r>
          </w:p>
          <w:p w:rsidR="00000000" w:rsidDel="00000000" w:rsidP="00000000" w:rsidRDefault="00000000" w:rsidRPr="00000000" w14:paraId="000000BE">
            <w:pPr>
              <w:rPr>
                <w:rFonts w:ascii="Ruluko" w:cs="Ruluko" w:eastAsia="Ruluko" w:hAnsi="Ruluko"/>
              </w:rPr>
            </w:pPr>
            <w:r w:rsidDel="00000000" w:rsidR="00000000" w:rsidRPr="00000000">
              <w:rPr>
                <w:rtl w:val="0"/>
              </w:rPr>
            </w:r>
          </w:p>
          <w:p w:rsidR="00000000" w:rsidDel="00000000" w:rsidP="00000000" w:rsidRDefault="00000000" w:rsidRPr="00000000" w14:paraId="000000BF">
            <w:pPr>
              <w:rPr>
                <w:rFonts w:ascii="Ruluko" w:cs="Ruluko" w:eastAsia="Ruluko" w:hAnsi="Ruluko"/>
              </w:rPr>
            </w:pPr>
            <w:r w:rsidDel="00000000" w:rsidR="00000000" w:rsidRPr="00000000">
              <w:rPr>
                <w:rtl w:val="0"/>
              </w:rPr>
            </w:r>
          </w:p>
          <w:p w:rsidR="00000000" w:rsidDel="00000000" w:rsidP="00000000" w:rsidRDefault="00000000" w:rsidRPr="00000000" w14:paraId="000000C0">
            <w:pPr>
              <w:rPr>
                <w:rFonts w:ascii="Ruluko" w:cs="Ruluko" w:eastAsia="Ruluko" w:hAnsi="Ruluko"/>
              </w:rPr>
            </w:pPr>
            <w:r w:rsidDel="00000000" w:rsidR="00000000" w:rsidRPr="00000000">
              <w:rPr>
                <w:rtl w:val="0"/>
              </w:rPr>
            </w:r>
          </w:p>
          <w:p w:rsidR="00000000" w:rsidDel="00000000" w:rsidP="00000000" w:rsidRDefault="00000000" w:rsidRPr="00000000" w14:paraId="000000C1">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C2">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Understanding the world:</w:t>
            </w:r>
          </w:p>
          <w:p w:rsidR="00000000" w:rsidDel="00000000" w:rsidP="00000000" w:rsidRDefault="00000000" w:rsidRPr="00000000" w14:paraId="000000C3">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C4">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rsidR="00000000" w:rsidDel="00000000" w:rsidP="00000000" w:rsidRDefault="00000000" w:rsidRPr="00000000" w14:paraId="000000C5">
            <w:pPr>
              <w:rPr>
                <w:rFonts w:ascii="Ruluko" w:cs="Ruluko" w:eastAsia="Ruluko" w:hAnsi="Ruluko"/>
                <w:b w:val="1"/>
                <w:color w:val="0070c0"/>
                <w:sz w:val="24"/>
                <w:szCs w:val="24"/>
              </w:rPr>
            </w:pPr>
            <w:r w:rsidDel="00000000" w:rsidR="00000000" w:rsidRPr="00000000">
              <w:rPr>
                <w:rtl w:val="0"/>
              </w:rPr>
            </w:r>
          </w:p>
          <w:p w:rsidR="00000000" w:rsidDel="00000000" w:rsidP="00000000" w:rsidRDefault="00000000" w:rsidRPr="00000000" w14:paraId="000000C6">
            <w:pPr>
              <w:rPr>
                <w:rFonts w:ascii="Ruluko" w:cs="Ruluko" w:eastAsia="Ruluko" w:hAnsi="Ruluko"/>
                <w:b w:val="1"/>
                <w:color w:val="0070c0"/>
                <w:sz w:val="24"/>
                <w:szCs w:val="24"/>
              </w:rPr>
            </w:pPr>
            <w:r w:rsidDel="00000000" w:rsidR="00000000" w:rsidRPr="00000000">
              <w:rPr>
                <w:rtl w:val="0"/>
              </w:rPr>
            </w:r>
          </w:p>
          <w:p w:rsidR="00000000" w:rsidDel="00000000" w:rsidP="00000000" w:rsidRDefault="00000000" w:rsidRPr="00000000" w14:paraId="000000C7">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begin to develop-</w:t>
            </w:r>
          </w:p>
          <w:p w:rsidR="00000000" w:rsidDel="00000000" w:rsidP="00000000" w:rsidRDefault="00000000" w:rsidRPr="00000000" w14:paraId="000000C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Talk about members of their immediate family and community. </w:t>
            </w:r>
          </w:p>
          <w:p w:rsidR="00000000" w:rsidDel="00000000" w:rsidP="00000000" w:rsidRDefault="00000000" w:rsidRPr="00000000" w14:paraId="000000C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Name and describe people who are familiar to them. </w:t>
            </w:r>
          </w:p>
          <w:p w:rsidR="00000000" w:rsidDel="00000000" w:rsidP="00000000" w:rsidRDefault="00000000" w:rsidRPr="00000000" w14:paraId="000000C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Comment on images of familiar situations in the past. </w:t>
            </w:r>
          </w:p>
          <w:p w:rsidR="00000000" w:rsidDel="00000000" w:rsidP="00000000" w:rsidRDefault="00000000" w:rsidRPr="00000000" w14:paraId="000000C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and contrast characters from stories, including figures from the past. </w:t>
            </w:r>
          </w:p>
          <w:p w:rsidR="00000000" w:rsidDel="00000000" w:rsidP="00000000" w:rsidRDefault="00000000" w:rsidRPr="00000000" w14:paraId="000000C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Draw information from a simple map. </w:t>
            </w:r>
          </w:p>
          <w:p w:rsidR="00000000" w:rsidDel="00000000" w:rsidP="00000000" w:rsidRDefault="00000000" w:rsidRPr="00000000" w14:paraId="000000C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that some places are special to members of their community. </w:t>
            </w:r>
          </w:p>
          <w:p w:rsidR="00000000" w:rsidDel="00000000" w:rsidP="00000000" w:rsidRDefault="00000000" w:rsidRPr="00000000" w14:paraId="000000C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that people have different beliefs and celebrate special times in different ways. </w:t>
            </w:r>
          </w:p>
          <w:p w:rsidR="00000000" w:rsidDel="00000000" w:rsidP="00000000" w:rsidRDefault="00000000" w:rsidRPr="00000000" w14:paraId="000000C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some similarities and differences between life in this country and life in other countries. </w:t>
            </w:r>
          </w:p>
          <w:p w:rsidR="00000000" w:rsidDel="00000000" w:rsidP="00000000" w:rsidRDefault="00000000" w:rsidRPr="00000000" w14:paraId="000000D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the natural world around them. </w:t>
            </w:r>
          </w:p>
          <w:p w:rsidR="00000000" w:rsidDel="00000000" w:rsidP="00000000" w:rsidRDefault="00000000" w:rsidRPr="00000000" w14:paraId="000000D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Describe what they see, hear and feel whilst outside. </w:t>
            </w:r>
          </w:p>
          <w:p w:rsidR="00000000" w:rsidDel="00000000" w:rsidP="00000000" w:rsidRDefault="00000000" w:rsidRPr="00000000" w14:paraId="000000D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some environments that are different to the one in which they live. </w:t>
            </w:r>
          </w:p>
          <w:p w:rsidR="00000000" w:rsidDel="00000000" w:rsidP="00000000" w:rsidRDefault="00000000" w:rsidRPr="00000000" w14:paraId="000000D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the effect of changing seasons on the natural world around them.</w:t>
            </w:r>
          </w:p>
          <w:p w:rsidR="00000000" w:rsidDel="00000000" w:rsidP="00000000" w:rsidRDefault="00000000" w:rsidRPr="00000000" w14:paraId="000000D4">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D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D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Carpet discussions about change in seasons – spring to summer – lots of how and why questions and opportunities to discuss our local environment and changes we may see </w:t>
            </w:r>
          </w:p>
          <w:p w:rsidR="00000000" w:rsidDel="00000000" w:rsidP="00000000" w:rsidRDefault="00000000" w:rsidRPr="00000000" w14:paraId="000000D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Carpet discussions about under the sea creatures and their habitats– looking at where in the world these sea creatures live – make comparisons to the different habitats / areas of the world </w:t>
            </w:r>
          </w:p>
          <w:p w:rsidR="00000000" w:rsidDel="00000000" w:rsidP="00000000" w:rsidRDefault="00000000" w:rsidRPr="00000000" w14:paraId="000000D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Look at map of the world and look at the different seas and oceans – links to pollution in the sea and how it is putting the sea creatures in danger </w:t>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Investigation station set ups linked to themes – eg Brushing teeth, sorting healthy / unhealthy / sea creatures trapped in rubbish </w:t>
            </w:r>
          </w:p>
          <w:p w:rsidR="00000000" w:rsidDel="00000000" w:rsidP="00000000" w:rsidRDefault="00000000" w:rsidRPr="00000000" w14:paraId="000000D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Comparisons of Seasides in the past and present </w:t>
            </w:r>
          </w:p>
          <w:p w:rsidR="00000000" w:rsidDel="00000000" w:rsidP="00000000" w:rsidRDefault="00000000" w:rsidRPr="00000000" w14:paraId="000000D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Carpet discussions on sea creatures and pirates – looking at different types of sea creatures / ships</w:t>
            </w:r>
          </w:p>
          <w:p w:rsidR="00000000" w:rsidDel="00000000" w:rsidP="00000000" w:rsidRDefault="00000000" w:rsidRPr="00000000" w14:paraId="000000DC">
            <w:pPr>
              <w:rPr>
                <w:rFonts w:ascii="Ruluko" w:cs="Ruluko" w:eastAsia="Ruluko" w:hAnsi="Ruluko"/>
              </w:rPr>
            </w:pPr>
            <w:r w:rsidDel="00000000" w:rsidR="00000000" w:rsidRPr="00000000">
              <w:rPr>
                <w:rtl w:val="0"/>
              </w:rPr>
            </w:r>
          </w:p>
          <w:p w:rsidR="00000000" w:rsidDel="00000000" w:rsidP="00000000" w:rsidRDefault="00000000" w:rsidRPr="00000000" w14:paraId="000000DD">
            <w:pPr>
              <w:rPr>
                <w:rFonts w:ascii="Ruluko" w:cs="Ruluko" w:eastAsia="Ruluko" w:hAnsi="Ruluko"/>
              </w:rPr>
            </w:pPr>
            <w:r w:rsidDel="00000000" w:rsidR="00000000" w:rsidRPr="00000000">
              <w:rPr>
                <w:rtl w:val="0"/>
              </w:rPr>
            </w:r>
          </w:p>
          <w:p w:rsidR="00000000" w:rsidDel="00000000" w:rsidP="00000000" w:rsidRDefault="00000000" w:rsidRPr="00000000" w14:paraId="000000DE">
            <w:pPr>
              <w:rPr>
                <w:rFonts w:ascii="Ruluko" w:cs="Ruluko" w:eastAsia="Ruluko" w:hAnsi="Ruluko"/>
              </w:rPr>
            </w:pPr>
            <w:r w:rsidDel="00000000" w:rsidR="00000000" w:rsidRPr="00000000">
              <w:rPr>
                <w:rtl w:val="0"/>
              </w:rPr>
            </w:r>
          </w:p>
          <w:p w:rsidR="00000000" w:rsidDel="00000000" w:rsidP="00000000" w:rsidRDefault="00000000" w:rsidRPr="00000000" w14:paraId="000000DF">
            <w:pPr>
              <w:rPr>
                <w:rFonts w:ascii="Ruluko" w:cs="Ruluko" w:eastAsia="Ruluko" w:hAnsi="Ruluko"/>
              </w:rPr>
            </w:pPr>
            <w:r w:rsidDel="00000000" w:rsidR="00000000" w:rsidRPr="00000000">
              <w:rPr>
                <w:rtl w:val="0"/>
              </w:rPr>
            </w:r>
          </w:p>
          <w:p w:rsidR="00000000" w:rsidDel="00000000" w:rsidP="00000000" w:rsidRDefault="00000000" w:rsidRPr="00000000" w14:paraId="000000E0">
            <w:pPr>
              <w:rPr>
                <w:rFonts w:ascii="Ruluko" w:cs="Ruluko" w:eastAsia="Ruluko" w:hAnsi="Ruluko"/>
              </w:rPr>
            </w:pPr>
            <w:r w:rsidDel="00000000" w:rsidR="00000000" w:rsidRPr="00000000">
              <w:rPr>
                <w:rtl w:val="0"/>
              </w:rPr>
            </w:r>
          </w:p>
          <w:p w:rsidR="00000000" w:rsidDel="00000000" w:rsidP="00000000" w:rsidRDefault="00000000" w:rsidRPr="00000000" w14:paraId="000000E1">
            <w:pPr>
              <w:rPr>
                <w:rFonts w:ascii="Ruluko" w:cs="Ruluko" w:eastAsia="Ruluko" w:hAnsi="Ruluko"/>
              </w:rPr>
            </w:pPr>
            <w:r w:rsidDel="00000000" w:rsidR="00000000" w:rsidRPr="00000000">
              <w:rPr>
                <w:rtl w:val="0"/>
              </w:rPr>
            </w:r>
          </w:p>
          <w:p w:rsidR="00000000" w:rsidDel="00000000" w:rsidP="00000000" w:rsidRDefault="00000000" w:rsidRPr="00000000" w14:paraId="000000E2">
            <w:pPr>
              <w:rPr>
                <w:rFonts w:ascii="Ruluko" w:cs="Ruluko" w:eastAsia="Ruluko" w:hAnsi="Ruluko"/>
              </w:rPr>
            </w:pPr>
            <w:r w:rsidDel="00000000" w:rsidR="00000000" w:rsidRPr="00000000">
              <w:rPr>
                <w:rtl w:val="0"/>
              </w:rPr>
            </w:r>
          </w:p>
          <w:p w:rsidR="00000000" w:rsidDel="00000000" w:rsidP="00000000" w:rsidRDefault="00000000" w:rsidRPr="00000000" w14:paraId="000000E3">
            <w:pPr>
              <w:rPr>
                <w:rFonts w:ascii="Ruluko" w:cs="Ruluko" w:eastAsia="Ruluko" w:hAnsi="Ruluko"/>
              </w:rPr>
            </w:pPr>
            <w:r w:rsidDel="00000000" w:rsidR="00000000" w:rsidRPr="00000000">
              <w:rPr>
                <w:rtl w:val="0"/>
              </w:rPr>
            </w:r>
          </w:p>
          <w:p w:rsidR="00000000" w:rsidDel="00000000" w:rsidP="00000000" w:rsidRDefault="00000000" w:rsidRPr="00000000" w14:paraId="000000E4">
            <w:pPr>
              <w:rPr>
                <w:rFonts w:ascii="Ruluko" w:cs="Ruluko" w:eastAsia="Ruluko" w:hAnsi="Ruluko"/>
              </w:rPr>
            </w:pPr>
            <w:r w:rsidDel="00000000" w:rsidR="00000000" w:rsidRPr="00000000">
              <w:rPr>
                <w:rtl w:val="0"/>
              </w:rPr>
            </w:r>
          </w:p>
          <w:p w:rsidR="00000000" w:rsidDel="00000000" w:rsidP="00000000" w:rsidRDefault="00000000" w:rsidRPr="00000000" w14:paraId="000000E5">
            <w:pPr>
              <w:rPr>
                <w:rFonts w:ascii="Ruluko" w:cs="Ruluko" w:eastAsia="Ruluko" w:hAnsi="Ruluko"/>
              </w:rPr>
            </w:pPr>
            <w:r w:rsidDel="00000000" w:rsidR="00000000" w:rsidRPr="00000000">
              <w:rPr>
                <w:rtl w:val="0"/>
              </w:rPr>
            </w:r>
          </w:p>
          <w:p w:rsidR="00000000" w:rsidDel="00000000" w:rsidP="00000000" w:rsidRDefault="00000000" w:rsidRPr="00000000" w14:paraId="000000E6">
            <w:pPr>
              <w:rPr>
                <w:rFonts w:ascii="Ruluko" w:cs="Ruluko" w:eastAsia="Ruluko" w:hAnsi="Ruluko"/>
              </w:rPr>
            </w:pPr>
            <w:r w:rsidDel="00000000" w:rsidR="00000000" w:rsidRPr="00000000">
              <w:rPr>
                <w:rtl w:val="0"/>
              </w:rPr>
            </w:r>
          </w:p>
          <w:p w:rsidR="00000000" w:rsidDel="00000000" w:rsidP="00000000" w:rsidRDefault="00000000" w:rsidRPr="00000000" w14:paraId="000000E7">
            <w:pPr>
              <w:rPr>
                <w:rFonts w:ascii="Ruluko" w:cs="Ruluko" w:eastAsia="Ruluko" w:hAnsi="Ruluko"/>
              </w:rPr>
            </w:pPr>
            <w:r w:rsidDel="00000000" w:rsidR="00000000" w:rsidRPr="00000000">
              <w:rPr>
                <w:rtl w:val="0"/>
              </w:rPr>
            </w:r>
          </w:p>
          <w:p w:rsidR="00000000" w:rsidDel="00000000" w:rsidP="00000000" w:rsidRDefault="00000000" w:rsidRPr="00000000" w14:paraId="000000E8">
            <w:pPr>
              <w:rPr>
                <w:rFonts w:ascii="Ruluko" w:cs="Ruluko" w:eastAsia="Ruluko" w:hAnsi="Ruluko"/>
              </w:rPr>
            </w:pPr>
            <w:r w:rsidDel="00000000" w:rsidR="00000000" w:rsidRPr="00000000">
              <w:rPr>
                <w:rtl w:val="0"/>
              </w:rPr>
            </w:r>
          </w:p>
          <w:p w:rsidR="00000000" w:rsidDel="00000000" w:rsidP="00000000" w:rsidRDefault="00000000" w:rsidRPr="00000000" w14:paraId="000000E9">
            <w:pPr>
              <w:rPr>
                <w:rFonts w:ascii="Ruluko" w:cs="Ruluko" w:eastAsia="Ruluko" w:hAnsi="Ruluko"/>
              </w:rPr>
            </w:pPr>
            <w:r w:rsidDel="00000000" w:rsidR="00000000" w:rsidRPr="00000000">
              <w:rPr>
                <w:rtl w:val="0"/>
              </w:rPr>
            </w:r>
          </w:p>
          <w:p w:rsidR="00000000" w:rsidDel="00000000" w:rsidP="00000000" w:rsidRDefault="00000000" w:rsidRPr="00000000" w14:paraId="000000EA">
            <w:pPr>
              <w:rPr>
                <w:rFonts w:ascii="Ruluko" w:cs="Ruluko" w:eastAsia="Ruluko" w:hAnsi="Ruluko"/>
              </w:rPr>
            </w:pPr>
            <w:r w:rsidDel="00000000" w:rsidR="00000000" w:rsidRPr="00000000">
              <w:rPr>
                <w:rtl w:val="0"/>
              </w:rPr>
            </w:r>
          </w:p>
          <w:p w:rsidR="00000000" w:rsidDel="00000000" w:rsidP="00000000" w:rsidRDefault="00000000" w:rsidRPr="00000000" w14:paraId="000000EB">
            <w:pPr>
              <w:rPr>
                <w:rFonts w:ascii="Ruluko" w:cs="Ruluko" w:eastAsia="Ruluko" w:hAnsi="Ruluko"/>
              </w:rPr>
            </w:pPr>
            <w:r w:rsidDel="00000000" w:rsidR="00000000" w:rsidRPr="00000000">
              <w:rPr>
                <w:rtl w:val="0"/>
              </w:rPr>
            </w:r>
          </w:p>
          <w:p w:rsidR="00000000" w:rsidDel="00000000" w:rsidP="00000000" w:rsidRDefault="00000000" w:rsidRPr="00000000" w14:paraId="000000EC">
            <w:pPr>
              <w:rPr>
                <w:rFonts w:ascii="Ruluko" w:cs="Ruluko" w:eastAsia="Ruluko" w:hAnsi="Ruluko"/>
              </w:rPr>
            </w:pPr>
            <w:r w:rsidDel="00000000" w:rsidR="00000000" w:rsidRPr="00000000">
              <w:rPr>
                <w:rtl w:val="0"/>
              </w:rPr>
            </w:r>
          </w:p>
          <w:p w:rsidR="00000000" w:rsidDel="00000000" w:rsidP="00000000" w:rsidRDefault="00000000" w:rsidRPr="00000000" w14:paraId="000000ED">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EE">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Expressive arts and design:</w:t>
            </w:r>
          </w:p>
          <w:p w:rsidR="00000000" w:rsidDel="00000000" w:rsidP="00000000" w:rsidRDefault="00000000" w:rsidRPr="00000000" w14:paraId="000000EF">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F0">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rsidR="00000000" w:rsidDel="00000000" w:rsidP="00000000" w:rsidRDefault="00000000" w:rsidRPr="00000000" w14:paraId="000000F1">
            <w:pPr>
              <w:rPr>
                <w:rFonts w:ascii="Ruluko" w:cs="Ruluko" w:eastAsia="Ruluko" w:hAnsi="Ruluko"/>
                <w:b w:val="1"/>
                <w:color w:val="0070c0"/>
                <w:sz w:val="24"/>
                <w:szCs w:val="24"/>
              </w:rPr>
            </w:pPr>
            <w:r w:rsidDel="00000000" w:rsidR="00000000" w:rsidRPr="00000000">
              <w:rPr>
                <w:rtl w:val="0"/>
              </w:rPr>
            </w:r>
          </w:p>
          <w:p w:rsidR="00000000" w:rsidDel="00000000" w:rsidP="00000000" w:rsidRDefault="00000000" w:rsidRPr="00000000" w14:paraId="000000F2">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begin to develop-</w:t>
            </w:r>
          </w:p>
          <w:p w:rsidR="00000000" w:rsidDel="00000000" w:rsidP="00000000" w:rsidRDefault="00000000" w:rsidRPr="00000000" w14:paraId="000000F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use and refine a variety of artistic effects to express their ideas and feelings. </w:t>
            </w:r>
          </w:p>
          <w:p w:rsidR="00000000" w:rsidDel="00000000" w:rsidP="00000000" w:rsidRDefault="00000000" w:rsidRPr="00000000" w14:paraId="000000F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Return to and build on their previous learning, refining ideas and developing their ability to represent them. •</w:t>
            </w:r>
          </w:p>
          <w:p w:rsidR="00000000" w:rsidDel="00000000" w:rsidP="00000000" w:rsidRDefault="00000000" w:rsidRPr="00000000" w14:paraId="000000F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Create collaboratively, sharing ideas, resources and skills. </w:t>
            </w:r>
          </w:p>
          <w:p w:rsidR="00000000" w:rsidDel="00000000" w:rsidP="00000000" w:rsidRDefault="00000000" w:rsidRPr="00000000" w14:paraId="000000F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attentively, move to and talk about music, expressing their feelings and responses.  Watch and talk about dance and performance art, expressing their feelings and responses. Sing in a group or on their own, increasingly matching the pitch and following the melody. </w:t>
            </w:r>
          </w:p>
          <w:p w:rsidR="00000000" w:rsidDel="00000000" w:rsidP="00000000" w:rsidRDefault="00000000" w:rsidRPr="00000000" w14:paraId="000000F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storylines in their pretend play. </w:t>
            </w:r>
          </w:p>
          <w:p w:rsidR="00000000" w:rsidDel="00000000" w:rsidP="00000000" w:rsidRDefault="00000000" w:rsidRPr="00000000" w14:paraId="000000F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and engage in music making and dance, performing solo or in groups.</w:t>
            </w:r>
          </w:p>
          <w:p w:rsidR="00000000" w:rsidDel="00000000" w:rsidP="00000000" w:rsidRDefault="00000000" w:rsidRPr="00000000" w14:paraId="000000F9">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F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Workshop area for children to design and make during discover and do – there will be enhancements introduce new techniques but then these will be left out for children to use independently to repeat, rehearse and revisit.</w:t>
            </w:r>
            <w:r w:rsidDel="00000000" w:rsidR="00000000" w:rsidRPr="00000000">
              <w:rPr>
                <w:rFonts w:ascii="Ruluko" w:cs="Ruluko" w:eastAsia="Ruluko" w:hAnsi="Ruluko"/>
                <w:i w:val="1"/>
                <w:smallCaps w:val="0"/>
                <w:strike w:val="0"/>
                <w:color w:val="000000"/>
                <w:sz w:val="24"/>
                <w:szCs w:val="24"/>
                <w:u w:val="none"/>
                <w:shd w:fill="auto" w:val="clear"/>
                <w:vertAlign w:val="baseline"/>
                <w:rtl w:val="0"/>
              </w:rPr>
              <w:t xml:space="preserve"> </w:t>
            </w: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Children need time to practice and consolidate.   Repetition is a good thing.  </w:t>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Lego, duplo and construction carpet for child-initiated construction. </w:t>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Large scale construction in the outdoor classroom. </w:t>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Observational drawings of sea creatures </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Step by step drawings</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Coffee art </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Café, shop, under the sea cave and pirate ship role play areas in and out. </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Small world area – free choice of resources but enhancements will be added for themes </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Songs linked to themes eg sea creatures, mermaids, pirates, keeping healthy </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Use of glockenspiels to follow a pattern / create own pattern  </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whole school songs in music lessons and year group assemblies </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Musical instruments in outdoor classroom </w:t>
            </w:r>
          </w:p>
          <w:p w:rsidR="00000000" w:rsidDel="00000000" w:rsidP="00000000" w:rsidRDefault="00000000" w:rsidRPr="00000000" w14:paraId="00000107">
            <w:pPr>
              <w:rPr>
                <w:rFonts w:ascii="Ruluko" w:cs="Ruluko" w:eastAsia="Ruluko" w:hAnsi="Ruluko"/>
              </w:rPr>
            </w:pPr>
            <w:r w:rsidDel="00000000" w:rsidR="00000000" w:rsidRPr="00000000">
              <w:rPr>
                <w:rtl w:val="0"/>
              </w:rPr>
            </w:r>
          </w:p>
          <w:p w:rsidR="00000000" w:rsidDel="00000000" w:rsidP="00000000" w:rsidRDefault="00000000" w:rsidRPr="00000000" w14:paraId="00000108">
            <w:pPr>
              <w:rPr>
                <w:rFonts w:ascii="Ruluko" w:cs="Ruluko" w:eastAsia="Ruluko" w:hAnsi="Ruluko"/>
              </w:rPr>
            </w:pPr>
            <w:r w:rsidDel="00000000" w:rsidR="00000000" w:rsidRPr="00000000">
              <w:rPr>
                <w:rtl w:val="0"/>
              </w:rPr>
            </w:r>
          </w:p>
          <w:p w:rsidR="00000000" w:rsidDel="00000000" w:rsidP="00000000" w:rsidRDefault="00000000" w:rsidRPr="00000000" w14:paraId="00000109">
            <w:pPr>
              <w:rPr>
                <w:rFonts w:ascii="Ruluko" w:cs="Ruluko" w:eastAsia="Ruluko" w:hAnsi="Ruluko"/>
              </w:rPr>
            </w:pPr>
            <w:r w:rsidDel="00000000" w:rsidR="00000000" w:rsidRPr="00000000">
              <w:rPr>
                <w:rtl w:val="0"/>
              </w:rPr>
            </w:r>
          </w:p>
          <w:p w:rsidR="00000000" w:rsidDel="00000000" w:rsidP="00000000" w:rsidRDefault="00000000" w:rsidRPr="00000000" w14:paraId="0000010A">
            <w:pPr>
              <w:rPr>
                <w:rFonts w:ascii="Ruluko" w:cs="Ruluko" w:eastAsia="Ruluko" w:hAnsi="Ruluko"/>
              </w:rPr>
            </w:pPr>
            <w:r w:rsidDel="00000000" w:rsidR="00000000" w:rsidRPr="00000000">
              <w:rPr>
                <w:rtl w:val="0"/>
              </w:rPr>
            </w:r>
          </w:p>
          <w:p w:rsidR="00000000" w:rsidDel="00000000" w:rsidP="00000000" w:rsidRDefault="00000000" w:rsidRPr="00000000" w14:paraId="0000010B">
            <w:pPr>
              <w:rPr>
                <w:rFonts w:ascii="Ruluko" w:cs="Ruluko" w:eastAsia="Ruluko" w:hAnsi="Ruluko"/>
              </w:rPr>
            </w:pPr>
            <w:r w:rsidDel="00000000" w:rsidR="00000000" w:rsidRPr="00000000">
              <w:rPr>
                <w:rtl w:val="0"/>
              </w:rPr>
            </w:r>
          </w:p>
          <w:p w:rsidR="00000000" w:rsidDel="00000000" w:rsidP="00000000" w:rsidRDefault="00000000" w:rsidRPr="00000000" w14:paraId="0000010C">
            <w:pPr>
              <w:rPr>
                <w:rFonts w:ascii="Ruluko" w:cs="Ruluko" w:eastAsia="Ruluko" w:hAnsi="Ruluko"/>
              </w:rPr>
            </w:pPr>
            <w:r w:rsidDel="00000000" w:rsidR="00000000" w:rsidRPr="00000000">
              <w:rPr>
                <w:rtl w:val="0"/>
              </w:rPr>
            </w:r>
          </w:p>
          <w:p w:rsidR="00000000" w:rsidDel="00000000" w:rsidP="00000000" w:rsidRDefault="00000000" w:rsidRPr="00000000" w14:paraId="0000010D">
            <w:pPr>
              <w:rPr>
                <w:rFonts w:ascii="Ruluko" w:cs="Ruluko" w:eastAsia="Ruluko" w:hAnsi="Ruluko"/>
              </w:rPr>
            </w:pPr>
            <w:r w:rsidDel="00000000" w:rsidR="00000000" w:rsidRPr="00000000">
              <w:rPr>
                <w:rtl w:val="0"/>
              </w:rPr>
            </w:r>
          </w:p>
          <w:p w:rsidR="00000000" w:rsidDel="00000000" w:rsidP="00000000" w:rsidRDefault="00000000" w:rsidRPr="00000000" w14:paraId="0000010E">
            <w:pPr>
              <w:rPr>
                <w:rFonts w:ascii="Ruluko" w:cs="Ruluko" w:eastAsia="Ruluko" w:hAnsi="Ruluko"/>
              </w:rPr>
            </w:pPr>
            <w:r w:rsidDel="00000000" w:rsidR="00000000" w:rsidRPr="00000000">
              <w:rPr>
                <w:rtl w:val="0"/>
              </w:rPr>
            </w:r>
          </w:p>
          <w:p w:rsidR="00000000" w:rsidDel="00000000" w:rsidP="00000000" w:rsidRDefault="00000000" w:rsidRPr="00000000" w14:paraId="0000010F">
            <w:pPr>
              <w:rPr>
                <w:rFonts w:ascii="Ruluko" w:cs="Ruluko" w:eastAsia="Ruluko" w:hAnsi="Ruluko"/>
              </w:rPr>
            </w:pPr>
            <w:r w:rsidDel="00000000" w:rsidR="00000000" w:rsidRPr="00000000">
              <w:rPr>
                <w:rtl w:val="0"/>
              </w:rPr>
            </w:r>
          </w:p>
          <w:p w:rsidR="00000000" w:rsidDel="00000000" w:rsidP="00000000" w:rsidRDefault="00000000" w:rsidRPr="00000000" w14:paraId="00000110">
            <w:pPr>
              <w:rPr>
                <w:rFonts w:ascii="Ruluko" w:cs="Ruluko" w:eastAsia="Ruluko" w:hAnsi="Ruluko"/>
              </w:rPr>
            </w:pPr>
            <w:r w:rsidDel="00000000" w:rsidR="00000000" w:rsidRPr="00000000">
              <w:rPr>
                <w:rtl w:val="0"/>
              </w:rPr>
            </w:r>
          </w:p>
          <w:p w:rsidR="00000000" w:rsidDel="00000000" w:rsidP="00000000" w:rsidRDefault="00000000" w:rsidRPr="00000000" w14:paraId="00000111">
            <w:pPr>
              <w:rPr>
                <w:rFonts w:ascii="Ruluko" w:cs="Ruluko" w:eastAsia="Ruluko" w:hAnsi="Ruluko"/>
              </w:rPr>
            </w:pPr>
            <w:r w:rsidDel="00000000" w:rsidR="00000000" w:rsidRPr="00000000">
              <w:rPr>
                <w:rtl w:val="0"/>
              </w:rPr>
            </w:r>
          </w:p>
          <w:p w:rsidR="00000000" w:rsidDel="00000000" w:rsidP="00000000" w:rsidRDefault="00000000" w:rsidRPr="00000000" w14:paraId="00000112">
            <w:pPr>
              <w:rPr>
                <w:rFonts w:ascii="Ruluko" w:cs="Ruluko" w:eastAsia="Ruluko" w:hAnsi="Ruluko"/>
              </w:rPr>
            </w:pPr>
            <w:r w:rsidDel="00000000" w:rsidR="00000000" w:rsidRPr="00000000">
              <w:rPr>
                <w:rtl w:val="0"/>
              </w:rPr>
            </w:r>
          </w:p>
          <w:p w:rsidR="00000000" w:rsidDel="00000000" w:rsidP="00000000" w:rsidRDefault="00000000" w:rsidRPr="00000000" w14:paraId="00000113">
            <w:pPr>
              <w:rPr>
                <w:rFonts w:ascii="Ruluko" w:cs="Ruluko" w:eastAsia="Ruluko" w:hAnsi="Ruluko"/>
              </w:rPr>
            </w:pPr>
            <w:r w:rsidDel="00000000" w:rsidR="00000000" w:rsidRPr="00000000">
              <w:rPr>
                <w:rtl w:val="0"/>
              </w:rPr>
            </w:r>
          </w:p>
          <w:p w:rsidR="00000000" w:rsidDel="00000000" w:rsidP="00000000" w:rsidRDefault="00000000" w:rsidRPr="00000000" w14:paraId="00000114">
            <w:pPr>
              <w:rPr>
                <w:rFonts w:ascii="Ruluko" w:cs="Ruluko" w:eastAsia="Ruluko" w:hAnsi="Ruluko"/>
              </w:rPr>
            </w:pPr>
            <w:r w:rsidDel="00000000" w:rsidR="00000000" w:rsidRPr="00000000">
              <w:rPr>
                <w:rtl w:val="0"/>
              </w:rPr>
            </w:r>
          </w:p>
          <w:p w:rsidR="00000000" w:rsidDel="00000000" w:rsidP="00000000" w:rsidRDefault="00000000" w:rsidRPr="00000000" w14:paraId="00000115">
            <w:pPr>
              <w:rPr>
                <w:rFonts w:ascii="Ruluko" w:cs="Ruluko" w:eastAsia="Ruluko" w:hAnsi="Ruluko"/>
              </w:rPr>
            </w:pPr>
            <w:r w:rsidDel="00000000" w:rsidR="00000000" w:rsidRPr="00000000">
              <w:rPr>
                <w:rtl w:val="0"/>
              </w:rPr>
            </w:r>
          </w:p>
          <w:p w:rsidR="00000000" w:rsidDel="00000000" w:rsidP="00000000" w:rsidRDefault="00000000" w:rsidRPr="00000000" w14:paraId="00000116">
            <w:pPr>
              <w:rPr>
                <w:rFonts w:ascii="Ruluko" w:cs="Ruluko" w:eastAsia="Ruluko" w:hAnsi="Ruluko"/>
              </w:rPr>
            </w:pPr>
            <w:r w:rsidDel="00000000" w:rsidR="00000000" w:rsidRPr="00000000">
              <w:rPr>
                <w:rtl w:val="0"/>
              </w:rPr>
            </w:r>
          </w:p>
          <w:p w:rsidR="00000000" w:rsidDel="00000000" w:rsidP="00000000" w:rsidRDefault="00000000" w:rsidRPr="00000000" w14:paraId="00000117">
            <w:pPr>
              <w:rPr>
                <w:rFonts w:ascii="Ruluko" w:cs="Ruluko" w:eastAsia="Ruluko" w:hAnsi="Ruluko"/>
              </w:rPr>
            </w:pPr>
            <w:r w:rsidDel="00000000" w:rsidR="00000000" w:rsidRPr="00000000">
              <w:rPr>
                <w:rtl w:val="0"/>
              </w:rPr>
            </w:r>
          </w:p>
          <w:p w:rsidR="00000000" w:rsidDel="00000000" w:rsidP="00000000" w:rsidRDefault="00000000" w:rsidRPr="00000000" w14:paraId="00000118">
            <w:pPr>
              <w:rPr>
                <w:rFonts w:ascii="Ruluko" w:cs="Ruluko" w:eastAsia="Ruluko" w:hAnsi="Ruluko"/>
              </w:rPr>
            </w:pPr>
            <w:r w:rsidDel="00000000" w:rsidR="00000000" w:rsidRPr="00000000">
              <w:rPr>
                <w:rtl w:val="0"/>
              </w:rPr>
            </w:r>
          </w:p>
          <w:p w:rsidR="00000000" w:rsidDel="00000000" w:rsidP="00000000" w:rsidRDefault="00000000" w:rsidRPr="00000000" w14:paraId="00000119">
            <w:pPr>
              <w:rPr>
                <w:rFonts w:ascii="Ruluko" w:cs="Ruluko" w:eastAsia="Ruluko" w:hAnsi="Ruluko"/>
              </w:rPr>
            </w:pPr>
            <w:r w:rsidDel="00000000" w:rsidR="00000000" w:rsidRPr="00000000">
              <w:rPr>
                <w:rtl w:val="0"/>
              </w:rPr>
            </w:r>
          </w:p>
          <w:p w:rsidR="00000000" w:rsidDel="00000000" w:rsidP="00000000" w:rsidRDefault="00000000" w:rsidRPr="00000000" w14:paraId="0000011A">
            <w:pPr>
              <w:rPr>
                <w:rFonts w:ascii="Ruluko" w:cs="Ruluko" w:eastAsia="Ruluko" w:hAnsi="Ruluko"/>
              </w:rPr>
            </w:pPr>
            <w:r w:rsidDel="00000000" w:rsidR="00000000" w:rsidRPr="00000000">
              <w:rPr>
                <w:rtl w:val="0"/>
              </w:rPr>
            </w:r>
          </w:p>
          <w:p w:rsidR="00000000" w:rsidDel="00000000" w:rsidP="00000000" w:rsidRDefault="00000000" w:rsidRPr="00000000" w14:paraId="0000011B">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11C">
            <w:pPr>
              <w:rPr>
                <w:rFonts w:ascii="Ruluko" w:cs="Ruluko" w:eastAsia="Ruluko" w:hAnsi="Ruluko"/>
                <w:b w:val="1"/>
                <w:color w:val="000000"/>
              </w:rPr>
            </w:pPr>
            <w:r w:rsidDel="00000000" w:rsidR="00000000" w:rsidRPr="00000000">
              <w:rPr>
                <w:rFonts w:ascii="Ruluko" w:cs="Ruluko" w:eastAsia="Ruluko" w:hAnsi="Ruluko"/>
                <w:b w:val="1"/>
                <w:sz w:val="36"/>
                <w:szCs w:val="36"/>
                <w:rtl w:val="0"/>
              </w:rPr>
              <w:t xml:space="preserve">Link texts –</w:t>
            </w:r>
            <w:r w:rsidDel="00000000" w:rsidR="00000000" w:rsidRPr="00000000">
              <w:rPr>
                <w:rFonts w:ascii="Ruluko" w:cs="Ruluko" w:eastAsia="Ruluko" w:hAnsi="Ruluko"/>
                <w:b w:val="1"/>
                <w:color w:val="000000"/>
                <w:rtl w:val="0"/>
              </w:rPr>
              <w:t xml:space="preserve"> </w:t>
            </w:r>
          </w:p>
          <w:p w:rsidR="00000000" w:rsidDel="00000000" w:rsidP="00000000" w:rsidRDefault="00000000" w:rsidRPr="00000000" w14:paraId="0000011D">
            <w:pPr>
              <w:rPr>
                <w:rFonts w:ascii="Ruluko" w:cs="Ruluko" w:eastAsia="Ruluko" w:hAnsi="Ruluko"/>
                <w:b w:val="1"/>
                <w:color w:val="000000"/>
                <w:sz w:val="40"/>
                <w:szCs w:val="40"/>
              </w:rPr>
            </w:pPr>
            <w:r w:rsidDel="00000000" w:rsidR="00000000" w:rsidRPr="00000000">
              <w:rPr>
                <w:rFonts w:ascii="Ruluko" w:cs="Ruluko" w:eastAsia="Ruluko" w:hAnsi="Ruluko"/>
                <w:b w:val="1"/>
                <w:color w:val="000000"/>
                <w:sz w:val="40"/>
                <w:szCs w:val="40"/>
                <w:rtl w:val="0"/>
              </w:rPr>
              <w:t xml:space="preserve">Happy and Healthy!</w:t>
            </w:r>
          </w:p>
          <w:p w:rsidR="00000000" w:rsidDel="00000000" w:rsidP="00000000" w:rsidRDefault="00000000" w:rsidRPr="00000000" w14:paraId="000001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The Runaway Pea</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Supertato / Evil pea</w:t>
            </w:r>
          </w:p>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Non fiction texts linked</w:t>
            </w:r>
          </w:p>
          <w:p w:rsidR="00000000" w:rsidDel="00000000" w:rsidP="00000000" w:rsidRDefault="00000000" w:rsidRPr="00000000" w14:paraId="00000121">
            <w:pPr>
              <w:spacing w:line="276" w:lineRule="auto"/>
              <w:rPr>
                <w:rFonts w:ascii="Ruluko" w:cs="Ruluko" w:eastAsia="Ruluko" w:hAnsi="Ruluko"/>
                <w:b w:val="1"/>
              </w:rPr>
            </w:pPr>
            <w:r w:rsidDel="00000000" w:rsidR="00000000" w:rsidRPr="00000000">
              <w:rPr>
                <w:rtl w:val="0"/>
              </w:rPr>
            </w:r>
          </w:p>
          <w:p w:rsidR="00000000" w:rsidDel="00000000" w:rsidP="00000000" w:rsidRDefault="00000000" w:rsidRPr="00000000" w14:paraId="00000122">
            <w:pPr>
              <w:spacing w:line="276" w:lineRule="auto"/>
              <w:rPr>
                <w:rFonts w:ascii="Ruluko" w:cs="Ruluko" w:eastAsia="Ruluko" w:hAnsi="Ruluko"/>
                <w:b w:val="1"/>
                <w:sz w:val="40"/>
                <w:szCs w:val="40"/>
              </w:rPr>
            </w:pPr>
            <w:r w:rsidDel="00000000" w:rsidR="00000000" w:rsidRPr="00000000">
              <w:rPr>
                <w:rFonts w:ascii="Ruluko" w:cs="Ruluko" w:eastAsia="Ruluko" w:hAnsi="Ruluko"/>
                <w:b w:val="1"/>
                <w:sz w:val="40"/>
                <w:szCs w:val="40"/>
                <w:rtl w:val="0"/>
              </w:rPr>
              <w:t xml:space="preserve">Fun at the seaside!</w:t>
            </w:r>
          </w:p>
          <w:p w:rsidR="00000000" w:rsidDel="00000000" w:rsidP="00000000" w:rsidRDefault="00000000" w:rsidRPr="00000000" w14:paraId="000001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Someone swallowed Stanley</w:t>
            </w:r>
          </w:p>
          <w:p w:rsidR="00000000" w:rsidDel="00000000" w:rsidP="00000000" w:rsidRDefault="00000000" w:rsidRPr="00000000" w14:paraId="000001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Rainbow Fish</w:t>
            </w:r>
          </w:p>
          <w:p w:rsidR="00000000" w:rsidDel="00000000" w:rsidP="00000000" w:rsidRDefault="00000000" w:rsidRPr="00000000" w14:paraId="000001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Sharing a shell </w:t>
            </w:r>
          </w:p>
          <w:p w:rsidR="00000000" w:rsidDel="00000000" w:rsidP="00000000" w:rsidRDefault="00000000" w:rsidRPr="00000000" w14:paraId="000001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Commotion in the ocean </w:t>
            </w:r>
          </w:p>
          <w:p w:rsidR="00000000" w:rsidDel="00000000" w:rsidP="00000000" w:rsidRDefault="00000000" w:rsidRPr="00000000" w14:paraId="000001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Non fiction texts linked </w:t>
            </w:r>
          </w:p>
          <w:p w:rsidR="00000000" w:rsidDel="00000000" w:rsidP="00000000" w:rsidRDefault="00000000" w:rsidRPr="00000000" w14:paraId="00000128">
            <w:pPr>
              <w:rPr>
                <w:rFonts w:ascii="Ruluko" w:cs="Ruluko" w:eastAsia="Ruluko" w:hAnsi="Ruluko"/>
                <w:b w:val="1"/>
              </w:rPr>
            </w:pPr>
            <w:r w:rsidDel="00000000" w:rsidR="00000000" w:rsidRPr="00000000">
              <w:rPr>
                <w:rFonts w:ascii="Ruluko" w:cs="Ruluko" w:eastAsia="Ruluko" w:hAnsi="Ruluko"/>
                <w:b w:val="1"/>
                <w:rtl w:val="0"/>
              </w:rPr>
              <w:t xml:space="preserve"> </w:t>
            </w:r>
          </w:p>
        </w:tc>
      </w:tr>
      <w:tr>
        <w:trPr>
          <w:cantSplit w:val="0"/>
          <w:tblHeader w:val="0"/>
        </w:trPr>
        <w:tc>
          <w:tcPr/>
          <w:p w:rsidR="00000000" w:rsidDel="00000000" w:rsidP="00000000" w:rsidRDefault="00000000" w:rsidRPr="00000000" w14:paraId="00000129">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Possible New Vocabulary – </w:t>
            </w:r>
          </w:p>
          <w:p w:rsidR="00000000" w:rsidDel="00000000" w:rsidP="00000000" w:rsidRDefault="00000000" w:rsidRPr="00000000" w14:paraId="0000012A">
            <w:pPr>
              <w:rPr>
                <w:rFonts w:ascii="Ruluko" w:cs="Ruluko" w:eastAsia="Ruluko" w:hAnsi="Ruluko"/>
                <w:b w:val="1"/>
                <w:sz w:val="32"/>
                <w:szCs w:val="32"/>
              </w:rPr>
            </w:pPr>
            <w:r w:rsidDel="00000000" w:rsidR="00000000" w:rsidRPr="00000000">
              <w:rPr>
                <w:rFonts w:ascii="Ruluko" w:cs="Ruluko" w:eastAsia="Ruluko" w:hAnsi="Ruluko"/>
                <w:b w:val="1"/>
                <w:sz w:val="32"/>
                <w:szCs w:val="32"/>
                <w:rtl w:val="0"/>
              </w:rPr>
              <w:t xml:space="preserve">Happy and Healthy – </w:t>
            </w:r>
          </w:p>
          <w:p w:rsidR="00000000" w:rsidDel="00000000" w:rsidP="00000000" w:rsidRDefault="00000000" w:rsidRPr="00000000" w14:paraId="0000012B">
            <w:pPr>
              <w:rPr>
                <w:rFonts w:ascii="Ruluko" w:cs="Ruluko" w:eastAsia="Ruluko" w:hAnsi="Ruluko"/>
                <w:b w:val="1"/>
                <w:sz w:val="32"/>
                <w:szCs w:val="32"/>
              </w:rPr>
            </w:pPr>
            <w:r w:rsidDel="00000000" w:rsidR="00000000" w:rsidRPr="00000000">
              <w:rPr>
                <w:rFonts w:ascii="Ruluko" w:cs="Ruluko" w:eastAsia="Ruluko" w:hAnsi="Ruluko"/>
                <w:b w:val="1"/>
                <w:sz w:val="32"/>
                <w:szCs w:val="32"/>
                <w:rtl w:val="0"/>
              </w:rPr>
              <w:t xml:space="preserve">Balanced diet, exercise, hygiene, healthy, unhealthy, </w:t>
            </w:r>
          </w:p>
          <w:p w:rsidR="00000000" w:rsidDel="00000000" w:rsidP="00000000" w:rsidRDefault="00000000" w:rsidRPr="00000000" w14:paraId="0000012C">
            <w:pPr>
              <w:rPr>
                <w:rFonts w:ascii="Ruluko" w:cs="Ruluko" w:eastAsia="Ruluko" w:hAnsi="Ruluko"/>
                <w:b w:val="1"/>
                <w:sz w:val="32"/>
                <w:szCs w:val="32"/>
              </w:rPr>
            </w:pPr>
            <w:r w:rsidDel="00000000" w:rsidR="00000000" w:rsidRPr="00000000">
              <w:rPr>
                <w:rtl w:val="0"/>
              </w:rPr>
            </w:r>
          </w:p>
          <w:p w:rsidR="00000000" w:rsidDel="00000000" w:rsidP="00000000" w:rsidRDefault="00000000" w:rsidRPr="00000000" w14:paraId="0000012D">
            <w:pPr>
              <w:rPr>
                <w:rFonts w:ascii="Ruluko" w:cs="Ruluko" w:eastAsia="Ruluko" w:hAnsi="Ruluko"/>
                <w:b w:val="1"/>
                <w:color w:val="000000"/>
                <w:sz w:val="32"/>
                <w:szCs w:val="32"/>
              </w:rPr>
            </w:pPr>
            <w:r w:rsidDel="00000000" w:rsidR="00000000" w:rsidRPr="00000000">
              <w:rPr>
                <w:rFonts w:ascii="Ruluko" w:cs="Ruluko" w:eastAsia="Ruluko" w:hAnsi="Ruluko"/>
                <w:b w:val="1"/>
                <w:color w:val="000000"/>
                <w:sz w:val="32"/>
                <w:szCs w:val="32"/>
                <w:rtl w:val="0"/>
              </w:rPr>
              <w:t xml:space="preserve">Fun at the seaside – </w:t>
            </w:r>
          </w:p>
          <w:p w:rsidR="00000000" w:rsidDel="00000000" w:rsidP="00000000" w:rsidRDefault="00000000" w:rsidRPr="00000000" w14:paraId="0000012E">
            <w:pPr>
              <w:rPr>
                <w:rFonts w:ascii="Ruluko" w:cs="Ruluko" w:eastAsia="Ruluko" w:hAnsi="Ruluko"/>
                <w:b w:val="1"/>
                <w:color w:val="000000"/>
                <w:sz w:val="32"/>
                <w:szCs w:val="32"/>
              </w:rPr>
            </w:pPr>
            <w:r w:rsidDel="00000000" w:rsidR="00000000" w:rsidRPr="00000000">
              <w:rPr>
                <w:rFonts w:ascii="Ruluko" w:cs="Ruluko" w:eastAsia="Ruluko" w:hAnsi="Ruluko"/>
                <w:b w:val="1"/>
                <w:color w:val="000000"/>
                <w:sz w:val="32"/>
                <w:szCs w:val="32"/>
                <w:rtl w:val="0"/>
              </w:rPr>
              <w:t xml:space="preserve">Water safety, float, sink, danger, recycling, environment, protect, look after, do not destroy, ocean, habitats </w:t>
            </w:r>
          </w:p>
          <w:p w:rsidR="00000000" w:rsidDel="00000000" w:rsidP="00000000" w:rsidRDefault="00000000" w:rsidRPr="00000000" w14:paraId="0000012F">
            <w:pPr>
              <w:rPr>
                <w:rFonts w:ascii="Ruluko" w:cs="Ruluko" w:eastAsia="Ruluko" w:hAnsi="Ruluko"/>
                <w:sz w:val="40"/>
                <w:szCs w:val="40"/>
              </w:rPr>
            </w:pPr>
            <w:r w:rsidDel="00000000" w:rsidR="00000000" w:rsidRPr="00000000">
              <w:rPr>
                <w:rtl w:val="0"/>
              </w:rPr>
            </w:r>
          </w:p>
          <w:p w:rsidR="00000000" w:rsidDel="00000000" w:rsidP="00000000" w:rsidRDefault="00000000" w:rsidRPr="00000000" w14:paraId="00000130">
            <w:pPr>
              <w:rPr>
                <w:rFonts w:ascii="Ruluko" w:cs="Ruluko" w:eastAsia="Ruluko" w:hAnsi="Ruluko"/>
                <w:b w:val="1"/>
                <w:sz w:val="36"/>
                <w:szCs w:val="36"/>
              </w:rPr>
            </w:pPr>
            <w:r w:rsidDel="00000000" w:rsidR="00000000" w:rsidRPr="00000000">
              <w:rPr>
                <w:rtl w:val="0"/>
              </w:rPr>
            </w:r>
          </w:p>
        </w:tc>
      </w:tr>
    </w:tbl>
    <w:p w:rsidR="00000000" w:rsidDel="00000000" w:rsidP="00000000" w:rsidRDefault="00000000" w:rsidRPr="00000000" w14:paraId="0000013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E">
      <w:pPr>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sz w:val="36"/>
          <w:szCs w:val="36"/>
          <w:rtl w:val="0"/>
        </w:rPr>
        <w:t xml:space="preserve">End of year Early Learning Goals – These will be in mind when planning and setting challenges and activities in Summer term</w:t>
      </w:r>
      <w:r w:rsidDel="00000000" w:rsidR="00000000" w:rsidRPr="00000000">
        <w:rPr>
          <w:rFonts w:ascii="Sassoon Infant Std" w:cs="Sassoon Infant Std" w:eastAsia="Sassoon Infant Std" w:hAnsi="Sassoon Infant Std"/>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-571499</wp:posOffset>
                </wp:positionH>
                <wp:positionV relativeFrom="paragraph">
                  <wp:posOffset>901700</wp:posOffset>
                </wp:positionV>
                <wp:extent cx="7108825" cy="4733925"/>
                <wp:effectExtent b="0" l="0" r="0" t="0"/>
                <wp:wrapNone/>
                <wp:docPr id="19" name=""/>
                <a:graphic>
                  <a:graphicData uri="http://schemas.microsoft.com/office/word/2010/wordprocessingShape">
                    <wps:wsp>
                      <wps:cNvSpPr/>
                      <wps:cNvPr id="2" name="Shape 2"/>
                      <wps:spPr>
                        <a:xfrm>
                          <a:off x="1796350" y="1417800"/>
                          <a:ext cx="7099300" cy="4724400"/>
                        </a:xfrm>
                        <a:prstGeom prst="rect">
                          <a:avLst/>
                        </a:prstGeom>
                        <a:noFill/>
                        <a:ln>
                          <a:noFill/>
                        </a:ln>
                      </wps:spPr>
                      <wps:txbx>
                        <w:txbxContent>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Communication and Language </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Listening, Attention and Understanding</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Listen attentively and respond to what they hear with relevant questions, comments and actions when being read to and during whole class discussions and small group interactions.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Make comments about what they have heard and ask questions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to clarify their understanding.</w:t>
                            </w:r>
                          </w:p>
                          <w:p w:rsidR="00000000" w:rsidDel="00000000" w:rsidP="00000000" w:rsidRDefault="00000000" w:rsidRPr="00000000">
                            <w:pPr>
                              <w:spacing w:after="227.00000762939453"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Hold conversation when engaged in back-and-forth exchanges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with their teacher and peers.</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Speaking</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Participate in small group, class and one-to-one discussions, offering their own ideas, using recently introduced vocabulary.</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Offer explanations for why things might happen, making use of recently introduced vocabulary from stories, non-fiction, rhymes and poems when appropriate.</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Express their ideas and feelings about their experiences using full sentences, including use of past, present and future tenses and making use of conjunctions, with modelling and support from</w:t>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 their teacher.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-571499</wp:posOffset>
                </wp:positionH>
                <wp:positionV relativeFrom="paragraph">
                  <wp:posOffset>901700</wp:posOffset>
                </wp:positionV>
                <wp:extent cx="7108825" cy="4733925"/>
                <wp:effectExtent b="0" l="0" r="0" t="0"/>
                <wp:wrapNone/>
                <wp:docPr id="1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108825" cy="4733925"/>
                        </a:xfrm>
                        <a:prstGeom prst="rect"/>
                        <a:ln/>
                      </pic:spPr>
                    </pic:pic>
                  </a:graphicData>
                </a:graphic>
              </wp:anchor>
            </w:drawing>
          </mc:Fallback>
        </mc:AlternateContent>
      </w:r>
    </w:p>
    <w:p w:rsidR="00000000" w:rsidDel="00000000" w:rsidP="00000000" w:rsidRDefault="00000000" w:rsidRPr="00000000" w14:paraId="0000013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B">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-723899</wp:posOffset>
                </wp:positionH>
                <wp:positionV relativeFrom="paragraph">
                  <wp:posOffset>292100</wp:posOffset>
                </wp:positionV>
                <wp:extent cx="7273925" cy="5064125"/>
                <wp:effectExtent b="0" l="0" r="0" t="0"/>
                <wp:wrapNone/>
                <wp:docPr id="25" name=""/>
                <a:graphic>
                  <a:graphicData uri="http://schemas.microsoft.com/office/word/2010/wordprocessingShape">
                    <wps:wsp>
                      <wps:cNvSpPr/>
                      <wps:cNvPr id="8" name="Shape 8"/>
                      <wps:spPr>
                        <a:xfrm>
                          <a:off x="1713800" y="1252700"/>
                          <a:ext cx="7264400" cy="5054600"/>
                        </a:xfrm>
                        <a:prstGeom prst="rect">
                          <a:avLst/>
                        </a:prstGeom>
                        <a:noFill/>
                        <a:ln>
                          <a:noFill/>
                        </a:ln>
                      </wps:spPr>
                      <wps:txbx>
                        <w:txbxContent>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Personal, Social and Emotional Development</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Self-Regulation</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Show an understanding of their own feelings and those of others, and begin to regulate their behaviour accordingly. </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Set and work towards simple goals, being able to wait for what they want and control their immediate impulses when appropriate.</w:t>
                            </w:r>
                          </w:p>
                          <w:p w:rsidR="00000000" w:rsidDel="00000000" w:rsidP="00000000" w:rsidRDefault="00000000" w:rsidRPr="00000000">
                            <w:pPr>
                              <w:spacing w:after="227.00000762939453"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Give focused attention to what the teacher says, responding appropriately even when engaged in activity, and show an ability to follow instructions involving several ideas or actions.</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Managing Self</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Be confident to try new activities and show independence, resilience and perseverance in the face of challenge.</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Explain the reasons for rules, know right from wrong and try to behave accordingly. </w:t>
                            </w:r>
                          </w:p>
                          <w:p w:rsidR="00000000" w:rsidDel="00000000" w:rsidP="00000000" w:rsidRDefault="00000000" w:rsidRPr="00000000">
                            <w:pPr>
                              <w:spacing w:after="227.00000762939453"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Manage their own basic hygiene and personal needs, including dressing, going to the toilet and understanding the importance of healthy food choices.</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Building Relationships</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Work and play cooperatively and take turns with others.</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Form positive attachments to adults and friendships with peers. </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Show sensitivity to their own and to others’ needs.</w:t>
                            </w:r>
                          </w:p>
                          <w:p w:rsidR="00000000" w:rsidDel="00000000" w:rsidP="00000000" w:rsidRDefault="00000000" w:rsidRPr="00000000">
                            <w:pPr>
                              <w:spacing w:after="160" w:before="0" w:line="275.9999942779541"/>
                              <w:ind w:left="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292100</wp:posOffset>
                </wp:positionV>
                <wp:extent cx="7273925" cy="5064125"/>
                <wp:effectExtent b="0" l="0" r="0" t="0"/>
                <wp:wrapNone/>
                <wp:docPr id="2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273925" cy="5064125"/>
                        </a:xfrm>
                        <a:prstGeom prst="rect"/>
                        <a:ln/>
                      </pic:spPr>
                    </pic:pic>
                  </a:graphicData>
                </a:graphic>
              </wp:anchor>
            </w:drawing>
          </mc:Fallback>
        </mc:AlternateContent>
      </w:r>
    </w:p>
    <w:p w:rsidR="00000000" w:rsidDel="00000000" w:rsidP="00000000" w:rsidRDefault="00000000" w:rsidRPr="00000000" w14:paraId="0000014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C">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-923924</wp:posOffset>
                </wp:positionH>
                <wp:positionV relativeFrom="paragraph">
                  <wp:posOffset>0</wp:posOffset>
                </wp:positionV>
                <wp:extent cx="7210425" cy="3489325"/>
                <wp:effectExtent b="0" l="0" r="0" t="0"/>
                <wp:wrapNone/>
                <wp:docPr id="24" name=""/>
                <a:graphic>
                  <a:graphicData uri="http://schemas.microsoft.com/office/word/2010/wordprocessingShape">
                    <wps:wsp>
                      <wps:cNvSpPr/>
                      <wps:cNvPr id="7" name="Shape 7"/>
                      <wps:spPr>
                        <a:xfrm>
                          <a:off x="1745550" y="2040100"/>
                          <a:ext cx="7200900" cy="34798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Physical Development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Gross Motor Skills</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Negotiate space and obstacles safely, with consideration for themselves and others.</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Demonstrate strength, balance and coordination when playing.</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Move energetically, such as running, jumping, dancing, hopping, skipping and climbing.</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Fine Motor Skills</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Hold a pencil effectively in preparation for fluent writing – using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the tripod grip in almost all cases.</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Use a range of small tools, including scissors, paintbrushes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and cutlery.</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Begin to show accuracy and care when drawing.</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-923924</wp:posOffset>
                </wp:positionH>
                <wp:positionV relativeFrom="paragraph">
                  <wp:posOffset>0</wp:posOffset>
                </wp:positionV>
                <wp:extent cx="7210425" cy="3489325"/>
                <wp:effectExtent b="0" l="0" r="0" t="0"/>
                <wp:wrapNone/>
                <wp:docPr id="2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210425" cy="3489325"/>
                        </a:xfrm>
                        <a:prstGeom prst="rect"/>
                        <a:ln/>
                      </pic:spPr>
                    </pic:pic>
                  </a:graphicData>
                </a:graphic>
              </wp:anchor>
            </w:drawing>
          </mc:Fallback>
        </mc:AlternateContent>
      </w:r>
    </w:p>
    <w:p w:rsidR="00000000" w:rsidDel="00000000" w:rsidP="00000000" w:rsidRDefault="00000000" w:rsidRPr="00000000" w14:paraId="0000015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7">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-752474</wp:posOffset>
                </wp:positionH>
                <wp:positionV relativeFrom="paragraph">
                  <wp:posOffset>193087</wp:posOffset>
                </wp:positionV>
                <wp:extent cx="7134225" cy="5991225"/>
                <wp:effectExtent b="0" l="0" r="0" t="0"/>
                <wp:wrapNone/>
                <wp:docPr id="20" name=""/>
                <a:graphic>
                  <a:graphicData uri="http://schemas.microsoft.com/office/word/2010/wordprocessingShape">
                    <wps:wsp>
                      <wps:cNvSpPr/>
                      <wps:cNvPr id="3" name="Shape 3"/>
                      <wps:spPr>
                        <a:xfrm>
                          <a:off x="1783650" y="789150"/>
                          <a:ext cx="7124700" cy="5981700"/>
                        </a:xfrm>
                        <a:prstGeom prst="rect">
                          <a:avLst/>
                        </a:prstGeom>
                        <a:noFill/>
                        <a:ln>
                          <a:noFill/>
                        </a:ln>
                      </wps:spPr>
                      <wps:txbx>
                        <w:txbxContent>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Literacy</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Comprehension</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Demonstrate understanding of what has been read to them by retelling stories and narratives using their own words and recently introduced vocabulary.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Anticipate (where appropriate) key events in stories. </w:t>
                            </w:r>
                          </w:p>
                          <w:p w:rsidR="00000000" w:rsidDel="00000000" w:rsidP="00000000" w:rsidRDefault="00000000" w:rsidRPr="00000000">
                            <w:pPr>
                              <w:spacing w:after="227.00000762939453"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Use and understand recently introduced vocabulary during discussions about stories, non-fiction, rhymes and poems and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during role play.</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Word Reading</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Say a sound for each letter in the alphabet and at least 10 digraphs.</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Read words consistent with their phonic knowledge by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sound-blending.</w:t>
                            </w:r>
                          </w:p>
                          <w:p w:rsidR="00000000" w:rsidDel="00000000" w:rsidP="00000000" w:rsidRDefault="00000000" w:rsidRPr="00000000">
                            <w:pPr>
                              <w:spacing w:after="227.00000762939453"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Read aloud simple sentences and books that are consistent with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their phonic knowledge, including some common exception words.</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Writing</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Write recognisable letters, most of which are correctly formed.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Spell words by identifying sounds in them and representing the sounds with a letter or letters.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Write simple phrases and sentences that can be read by others.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-752474</wp:posOffset>
                </wp:positionH>
                <wp:positionV relativeFrom="paragraph">
                  <wp:posOffset>193087</wp:posOffset>
                </wp:positionV>
                <wp:extent cx="7134225" cy="599122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134225" cy="5991225"/>
                        </a:xfrm>
                        <a:prstGeom prst="rect"/>
                        <a:ln/>
                      </pic:spPr>
                    </pic:pic>
                  </a:graphicData>
                </a:graphic>
              </wp:anchor>
            </w:drawing>
          </mc:Fallback>
        </mc:AlternateContent>
      </w:r>
    </w:p>
    <w:p w:rsidR="00000000" w:rsidDel="00000000" w:rsidP="00000000" w:rsidRDefault="00000000" w:rsidRPr="00000000" w14:paraId="0000016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C">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-776287</wp:posOffset>
                </wp:positionH>
                <wp:positionV relativeFrom="paragraph">
                  <wp:posOffset>0</wp:posOffset>
                </wp:positionV>
                <wp:extent cx="7121525" cy="3502025"/>
                <wp:effectExtent b="0" l="0" r="0" t="0"/>
                <wp:wrapNone/>
                <wp:docPr id="23" name=""/>
                <a:graphic>
                  <a:graphicData uri="http://schemas.microsoft.com/office/word/2010/wordprocessingShape">
                    <wps:wsp>
                      <wps:cNvSpPr/>
                      <wps:cNvPr id="6" name="Shape 6"/>
                      <wps:spPr>
                        <a:xfrm>
                          <a:off x="1790000" y="2033750"/>
                          <a:ext cx="7112000" cy="3492500"/>
                        </a:xfrm>
                        <a:prstGeom prst="rect">
                          <a:avLst/>
                        </a:prstGeom>
                        <a:noFill/>
                        <a:ln>
                          <a:noFill/>
                        </a:ln>
                      </wps:spPr>
                      <wps:txbx>
                        <w:txbxContent>
                          <w:p w:rsidR="00000000" w:rsidDel="00000000" w:rsidP="00000000" w:rsidRDefault="00000000" w:rsidRPr="00000000">
                            <w:pPr>
                              <w:spacing w:after="200" w:before="0" w:line="275.9999942779541"/>
                              <w:ind w:left="-360" w:right="0" w:firstLine="-36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Mathematics - Number</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Have a deep understanding of number to 10, including the composition of each number.</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Subitise (recognise quantities without counting) up to 5.</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Automatically recall (without reference to rhymes, counting or other aids) number bonds up to 5 (including subtraction facts) and some number bonds to 10, including double facts.</w:t>
                            </w:r>
                          </w:p>
                          <w:p w:rsidR="00000000" w:rsidDel="00000000" w:rsidP="00000000" w:rsidRDefault="00000000" w:rsidRPr="00000000">
                            <w:pPr>
                              <w:spacing w:after="200" w:before="0" w:line="275.9999942779541"/>
                              <w:ind w:left="-360" w:right="0" w:firstLine="-36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Numerical Patterns</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Verbally count beyond 20, recognising the pattern of the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counting system. </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Compare quantities up to 10 in different contexts, recognising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when one quantity is greater than, less than or the same as the other quantity.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Explore and represent patterns within numbers up to 10, including evens and odds, double facts and how quantities can be distributed equally.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-776287</wp:posOffset>
                </wp:positionH>
                <wp:positionV relativeFrom="paragraph">
                  <wp:posOffset>0</wp:posOffset>
                </wp:positionV>
                <wp:extent cx="7121525" cy="3502025"/>
                <wp:effectExtent b="0" l="0" r="0" t="0"/>
                <wp:wrapNone/>
                <wp:docPr id="2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121525" cy="3502025"/>
                        </a:xfrm>
                        <a:prstGeom prst="rect"/>
                        <a:ln/>
                      </pic:spPr>
                    </pic:pic>
                  </a:graphicData>
                </a:graphic>
              </wp:anchor>
            </w:drawing>
          </mc:Fallback>
        </mc:AlternateContent>
      </w:r>
    </w:p>
    <w:p w:rsidR="00000000" w:rsidDel="00000000" w:rsidP="00000000" w:rsidRDefault="00000000" w:rsidRPr="00000000" w14:paraId="0000017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7">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-795337</wp:posOffset>
                </wp:positionH>
                <wp:positionV relativeFrom="paragraph">
                  <wp:posOffset>256297</wp:posOffset>
                </wp:positionV>
                <wp:extent cx="7172325" cy="6283325"/>
                <wp:effectExtent b="0" l="0" r="0" t="0"/>
                <wp:wrapNone/>
                <wp:docPr id="21" name=""/>
                <a:graphic>
                  <a:graphicData uri="http://schemas.microsoft.com/office/word/2010/wordprocessingShape">
                    <wps:wsp>
                      <wps:cNvSpPr/>
                      <wps:cNvPr id="4" name="Shape 4"/>
                      <wps:spPr>
                        <a:xfrm>
                          <a:off x="1764600" y="643100"/>
                          <a:ext cx="7162800" cy="6273800"/>
                        </a:xfrm>
                        <a:prstGeom prst="rect">
                          <a:avLst/>
                        </a:prstGeom>
                        <a:noFill/>
                        <a:ln>
                          <a:noFill/>
                        </a:ln>
                      </wps:spPr>
                      <wps:txbx>
                        <w:txbxContent>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Understanding the World </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Past and Present</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Talk about the lives of the people around them and their roles in society.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things in the past and now, drawing on their experiences and what has been read in class. </w:t>
                            </w:r>
                          </w:p>
                          <w:p w:rsidR="00000000" w:rsidDel="00000000" w:rsidP="00000000" w:rsidRDefault="00000000" w:rsidRPr="00000000">
                            <w:pPr>
                              <w:spacing w:after="197.99999237060547"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Understand the past through settings, characters and events encountered in books read in class and storytelling.</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People, Culture and Communities</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Describe their immediate environment using knowledge from observation, discussion, stories, non-fiction texts and maps.</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different religious and cultural communities in this country, drawing on their experiences and what has been read in class. </w:t>
                            </w:r>
                          </w:p>
                          <w:p w:rsidR="00000000" w:rsidDel="00000000" w:rsidP="00000000" w:rsidRDefault="00000000" w:rsidRPr="00000000">
                            <w:pPr>
                              <w:spacing w:after="197.99999237060547"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Explain some similarities and differences between life in this country and life in other countries, drawing on knowledge from stories, non-fiction texts and (when appropriate) maps.</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The Natural World</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Explore the natural world around them, making observations and drawing pictures of animals and plants.</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the natural world around them and contrasting environments, drawing on their experiences and what has been read in class.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Understand some important processes and changes in the natural world around them, including the seasons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and changing states of matter.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-795337</wp:posOffset>
                </wp:positionH>
                <wp:positionV relativeFrom="paragraph">
                  <wp:posOffset>256297</wp:posOffset>
                </wp:positionV>
                <wp:extent cx="7172325" cy="6283325"/>
                <wp:effectExtent b="0" l="0" r="0" t="0"/>
                <wp:wrapNone/>
                <wp:docPr id="2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172325" cy="6283325"/>
                        </a:xfrm>
                        <a:prstGeom prst="rect"/>
                        <a:ln/>
                      </pic:spPr>
                    </pic:pic>
                  </a:graphicData>
                </a:graphic>
              </wp:anchor>
            </w:drawing>
          </mc:Fallback>
        </mc:AlternateContent>
      </w:r>
    </w:p>
    <w:p w:rsidR="00000000" w:rsidDel="00000000" w:rsidP="00000000" w:rsidRDefault="00000000" w:rsidRPr="00000000" w14:paraId="0000018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C">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7121525" cy="4208780"/>
                <wp:effectExtent b="0" l="0" r="0" t="0"/>
                <wp:wrapNone/>
                <wp:docPr id="22" name=""/>
                <a:graphic>
                  <a:graphicData uri="http://schemas.microsoft.com/office/word/2010/wordprocessingShape">
                    <wps:wsp>
                      <wps:cNvSpPr/>
                      <wps:cNvPr id="5" name="Shape 5"/>
                      <wps:spPr>
                        <a:xfrm>
                          <a:off x="1790000" y="1680373"/>
                          <a:ext cx="7112000" cy="419925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Expressive Arts and Design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Creating with Materials</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Safely use and explore a variety of materials, tools and techniques, experimenting with colour, design, texture, form and function.</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Share their creations, explaining the process they have used. </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Make use of props and materials when role playing characters in narratives and stories.</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Being Imaginative and Expressive</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Invent, adapt and recount narratives and stories with peers and their teacher. </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Sing a range of well-known nursery rhymes and songs.</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Perform songs, rhymes, poems and stories with others, and (when appropriate) try to move in time with music.</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-628649</wp:posOffset>
                </wp:positionH>
                <wp:positionV relativeFrom="paragraph">
                  <wp:posOffset>0</wp:posOffset>
                </wp:positionV>
                <wp:extent cx="7121525" cy="4208780"/>
                <wp:effectExtent b="0" l="0" r="0" t="0"/>
                <wp:wrapNone/>
                <wp:docPr id="2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121525" cy="4208780"/>
                        </a:xfrm>
                        <a:prstGeom prst="rect"/>
                        <a:ln/>
                      </pic:spPr>
                    </pic:pic>
                  </a:graphicData>
                </a:graphic>
              </wp:anchor>
            </w:drawing>
          </mc:Fallback>
        </mc:AlternateContent>
      </w:r>
    </w:p>
    <w:p w:rsidR="00000000" w:rsidDel="00000000" w:rsidP="00000000" w:rsidRDefault="00000000" w:rsidRPr="00000000" w14:paraId="0000019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A">
      <w:pPr>
        <w:rPr>
          <w:rFonts w:ascii="Sassoon Infant Std" w:cs="Sassoon Infant Std" w:eastAsia="Sassoon Infant Std" w:hAnsi="Sassoon Infant Std"/>
        </w:rPr>
      </w:pPr>
      <w:r w:rsidDel="00000000" w:rsidR="00000000" w:rsidRPr="00000000">
        <w:rPr>
          <w:rtl w:val="0"/>
        </w:rPr>
      </w:r>
    </w:p>
    <w:sectPr>
      <w:pgSz w:h="16838" w:w="11906" w:orient="portrait"/>
      <w:pgMar w:bottom="567" w:top="56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uluko">
    <w:embedRegular w:fontKey="{00000000-0000-0000-0000-000000000000}" r:id="rId1" w:subsetted="0"/>
  </w:font>
  <w:font w:name="Sassoon Infant Std"/>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63F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A53DD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Indented Bullets - Twinkl"/>
    <w:basedOn w:val="Normal"/>
    <w:uiPriority w:val="34"/>
    <w:qFormat w:val="1"/>
    <w:rsid w:val="00BC04F4"/>
    <w:pPr>
      <w:spacing w:after="0" w:line="240" w:lineRule="auto"/>
      <w:ind w:left="720"/>
      <w:contextualSpacing w:val="1"/>
    </w:pPr>
    <w:rPr>
      <w:rFonts w:ascii="Times New Roman" w:cs="Times New Roman" w:eastAsia="Times New Roman" w:hAnsi="Times New Roman"/>
      <w:sz w:val="24"/>
      <w:szCs w:val="24"/>
      <w:lang w:eastAsia="en-GB"/>
    </w:rPr>
  </w:style>
  <w:style w:type="paragraph" w:styleId="NormalWeb">
    <w:name w:val="Normal (Web)"/>
    <w:basedOn w:val="Normal"/>
    <w:uiPriority w:val="99"/>
    <w:semiHidden w:val="1"/>
    <w:unhideWhenUsed w:val="1"/>
    <w:rsid w:val="00F21EF3"/>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104346"/>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4346"/>
  </w:style>
  <w:style w:type="paragraph" w:styleId="Basicindent" w:customStyle="1">
    <w:name w:val="Basic indent"/>
    <w:basedOn w:val="Normal"/>
    <w:uiPriority w:val="99"/>
    <w:rsid w:val="00790B3E"/>
    <w:pPr>
      <w:suppressAutoHyphens w:val="1"/>
      <w:autoSpaceDE w:val="0"/>
      <w:autoSpaceDN w:val="0"/>
      <w:adjustRightInd w:val="0"/>
      <w:spacing w:after="40" w:line="288" w:lineRule="auto"/>
      <w:textAlignment w:val="center"/>
    </w:pPr>
    <w:rPr>
      <w:rFonts w:ascii="BPreplay" w:cs="BPreplay" w:eastAsia="Calibri" w:hAnsi="BPreplay"/>
      <w:color w:val="000000"/>
      <w:sz w:val="16"/>
      <w:szCs w:val="16"/>
      <w:lang w:eastAsia="en-GB"/>
    </w:rPr>
  </w:style>
  <w:style w:type="paragraph" w:styleId="BulletsAdultInformation" w:customStyle="1">
    <w:name w:val="Bullets (Adult Information)"/>
    <w:basedOn w:val="Normal"/>
    <w:uiPriority w:val="99"/>
    <w:rsid w:val="00790B3E"/>
    <w:pPr>
      <w:autoSpaceDE w:val="0"/>
      <w:autoSpaceDN w:val="0"/>
      <w:adjustRightInd w:val="0"/>
      <w:spacing w:after="170" w:line="300" w:lineRule="atLeast"/>
      <w:ind w:left="170" w:hanging="170"/>
      <w:textAlignment w:val="center"/>
    </w:pPr>
    <w:rPr>
      <w:rFonts w:ascii="Tuffy" w:cs="Tuffy" w:eastAsia="Calibri" w:hAnsi="Tuffy"/>
      <w:color w:val="000000"/>
      <w:sz w:val="24"/>
      <w:szCs w:val="24"/>
      <w:lang w:eastAsia="en-GB"/>
    </w:rPr>
  </w:style>
  <w:style w:type="character" w:styleId="Bold1" w:customStyle="1">
    <w:name w:val="Bold 1"/>
    <w:uiPriority w:val="99"/>
    <w:rsid w:val="00790B3E"/>
    <w:rPr>
      <w:rFonts w:ascii="BPreplay" w:cs="BPreplay" w:hAnsi="BPreplay"/>
      <w:b w:val="1"/>
      <w:bCs w:val="1"/>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dvJ2sg3gc3Bn+VLOwldOf+NHQg==">CgMxLjAyDWgubXNscXozc205eGsyDmguaWcwYWxpbHFuOHRlMg5oLm1wb2hsaXI4N2Y4bTIOaC5sMnIzZGw5cTJnbXQyDmguOTZmMTJlcTRjMzJxMg5oLjQzMjNqN3cxaXJ3YzgAciExaC1vMG1IYTVPdm5Ib3VTdXd6ZXJpZG5pWW1mYXptQkk=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2024-06-06T12:20:00Z</dcterms:created>
  <dc:creator>cotterellr</dc:creator>
</cp:coreProperties>
</file>