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9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8261"/>
      </w:tblGrid>
      <w:tr w:rsidR="00714506" w:rsidTr="001442DB">
        <w:trPr>
          <w:trHeight w:val="2400"/>
        </w:trPr>
        <w:tc>
          <w:tcPr>
            <w:tcW w:w="2512" w:type="dxa"/>
          </w:tcPr>
          <w:p w:rsidR="00714506" w:rsidRDefault="00714506" w:rsidP="00714506">
            <w:bookmarkStart w:id="0" w:name="_GoBack"/>
            <w:bookmarkEnd w:id="0"/>
            <w:r>
              <w:rPr>
                <w:noProof/>
              </w:rPr>
              <w:drawing>
                <wp:anchor distT="0" distB="0" distL="114300" distR="114300" simplePos="0" relativeHeight="251659264" behindDoc="0" locked="0" layoutInCell="1" allowOverlap="1" wp14:anchorId="20DB3636" wp14:editId="14BB68B9">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261" w:type="dxa"/>
          </w:tcPr>
          <w:p w:rsidR="00714506" w:rsidRPr="00614CC6" w:rsidRDefault="00714506" w:rsidP="00714506">
            <w:pPr>
              <w:rPr>
                <w:rFonts w:ascii="Lucida Calligraphy" w:hAnsi="Lucida Calligraphy"/>
                <w:b/>
                <w:sz w:val="40"/>
                <w:szCs w:val="40"/>
              </w:rPr>
            </w:pPr>
            <w:r w:rsidRPr="00614CC6">
              <w:rPr>
                <w:rFonts w:ascii="Lucida Calligraphy" w:hAnsi="Lucida Calligraphy"/>
                <w:b/>
                <w:sz w:val="40"/>
                <w:szCs w:val="40"/>
              </w:rPr>
              <w:t>St Bridget’s C of E Primary School</w:t>
            </w:r>
          </w:p>
          <w:p w:rsidR="00714506" w:rsidRPr="00614CC6" w:rsidRDefault="001442DB" w:rsidP="00714506">
            <w:pPr>
              <w:pStyle w:val="BodyText"/>
              <w:jc w:val="center"/>
              <w:rPr>
                <w:rFonts w:ascii="Lucida Calligraphy" w:hAnsi="Lucida Calligraphy" w:cs="Arial"/>
                <w:b w:val="0"/>
                <w:sz w:val="10"/>
                <w:szCs w:val="10"/>
              </w:rPr>
            </w:pPr>
            <w:r>
              <w:rPr>
                <w:rFonts w:ascii="SassoonCRInfant" w:hAnsi="SassoonCRInfant"/>
                <w:noProof/>
                <w:sz w:val="24"/>
              </w:rPr>
              <w:drawing>
                <wp:anchor distT="0" distB="0" distL="114300" distR="114300" simplePos="0" relativeHeight="251660288" behindDoc="1" locked="0" layoutInCell="1" allowOverlap="1" wp14:anchorId="22D50462" wp14:editId="6115E7A2">
                  <wp:simplePos x="0" y="0"/>
                  <wp:positionH relativeFrom="column">
                    <wp:posOffset>3659505</wp:posOffset>
                  </wp:positionH>
                  <wp:positionV relativeFrom="paragraph">
                    <wp:posOffset>51435</wp:posOffset>
                  </wp:positionV>
                  <wp:extent cx="1366520" cy="1104900"/>
                  <wp:effectExtent l="0" t="0" r="5080" b="0"/>
                  <wp:wrapTight wrapText="bothSides">
                    <wp:wrapPolygon edited="0">
                      <wp:start x="6625" y="0"/>
                      <wp:lineTo x="3914" y="2979"/>
                      <wp:lineTo x="2108" y="5586"/>
                      <wp:lineTo x="602" y="6331"/>
                      <wp:lineTo x="602" y="7448"/>
                      <wp:lineTo x="1506" y="11917"/>
                      <wp:lineTo x="0" y="16386"/>
                      <wp:lineTo x="0" y="17503"/>
                      <wp:lineTo x="5420" y="21228"/>
                      <wp:lineTo x="5721" y="21228"/>
                      <wp:lineTo x="16862" y="21228"/>
                      <wp:lineTo x="17164" y="21228"/>
                      <wp:lineTo x="18669" y="17876"/>
                      <wp:lineTo x="20777" y="11917"/>
                      <wp:lineTo x="21379" y="9683"/>
                      <wp:lineTo x="21379" y="8566"/>
                      <wp:lineTo x="18970" y="5959"/>
                      <wp:lineTo x="19572" y="4097"/>
                      <wp:lineTo x="16862" y="2979"/>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247"/>
                          <a:stretch/>
                        </pic:blipFill>
                        <pic:spPr bwMode="auto">
                          <a:xfrm>
                            <a:off x="0" y="0"/>
                            <a:ext cx="136652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St Bridget’s Lane,</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714506"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714506" w:rsidRPr="001B581A" w:rsidRDefault="00714506" w:rsidP="00714506">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E338E7">
                <w:rPr>
                  <w:rStyle w:val="Hyperlink"/>
                  <w:rFonts w:ascii="Lucida Calligraphy" w:hAnsi="Lucida Calligraphy" w:cs="Arial"/>
                  <w:b w:val="0"/>
                  <w:sz w:val="16"/>
                  <w:szCs w:val="16"/>
                </w:rPr>
                <w:t>https://st-bridgets.eschools.co.uk/website</w:t>
              </w:r>
            </w:hyperlink>
            <w:r>
              <w:t xml:space="preserve"> </w:t>
            </w:r>
          </w:p>
          <w:p w:rsidR="00714506" w:rsidRPr="001B581A" w:rsidRDefault="00714506" w:rsidP="00714506">
            <w:pPr>
              <w:pStyle w:val="BodyText"/>
              <w:jc w:val="center"/>
              <w:rPr>
                <w:rFonts w:ascii="Lucida Calligraphy" w:hAnsi="Lucida Calligraphy"/>
                <w:b w:val="0"/>
                <w:sz w:val="16"/>
                <w:szCs w:val="16"/>
              </w:rPr>
            </w:pPr>
          </w:p>
          <w:p w:rsidR="00714506" w:rsidRPr="002F1678" w:rsidRDefault="00714506" w:rsidP="00714506">
            <w:pPr>
              <w:pStyle w:val="NoSpacing"/>
              <w:rPr>
                <w:rFonts w:ascii="French Script MT" w:hAnsi="French Script MT"/>
                <w:b/>
                <w:sz w:val="2"/>
                <w:szCs w:val="2"/>
              </w:rPr>
            </w:pPr>
            <w:r>
              <w:rPr>
                <w:rFonts w:ascii="Lucida Calligraphy" w:hAnsi="Lucida Calligraphy"/>
                <w:sz w:val="20"/>
                <w:szCs w:val="20"/>
              </w:rPr>
              <w:t xml:space="preserve">                 </w:t>
            </w:r>
          </w:p>
        </w:tc>
      </w:tr>
      <w:tr w:rsidR="000C1FCF" w:rsidTr="001442DB">
        <w:trPr>
          <w:trHeight w:val="551"/>
        </w:trPr>
        <w:tc>
          <w:tcPr>
            <w:tcW w:w="10773" w:type="dxa"/>
            <w:gridSpan w:val="2"/>
          </w:tcPr>
          <w:p w:rsidR="000C1FCF" w:rsidRPr="000C1FCF" w:rsidRDefault="00477712" w:rsidP="000C1FCF">
            <w:pPr>
              <w:jc w:val="center"/>
              <w:rPr>
                <w:rFonts w:ascii="Lucida Calligraphy" w:hAnsi="Lucida Calligraphy"/>
                <w:b/>
                <w:sz w:val="20"/>
                <w:szCs w:val="20"/>
              </w:rPr>
            </w:pPr>
            <w:r>
              <w:rPr>
                <w:rFonts w:ascii="Lucida Calligraphy" w:hAnsi="Lucida Calligraphy"/>
                <w:b/>
                <w:sz w:val="20"/>
                <w:szCs w:val="20"/>
              </w:rPr>
              <w:t xml:space="preserve">“Love your neighbour </w:t>
            </w:r>
            <w:r w:rsidR="000C1FCF" w:rsidRPr="000C1FCF">
              <w:rPr>
                <w:rFonts w:ascii="Lucida Calligraphy" w:hAnsi="Lucida Calligraphy"/>
                <w:b/>
                <w:sz w:val="20"/>
                <w:szCs w:val="20"/>
              </w:rPr>
              <w:t>as yourself.”</w:t>
            </w:r>
          </w:p>
          <w:p w:rsidR="000C1FCF" w:rsidRPr="001442DB" w:rsidRDefault="000C1FCF" w:rsidP="001442DB">
            <w:pPr>
              <w:jc w:val="center"/>
              <w:rPr>
                <w:rFonts w:ascii="Lucida Calligraphy" w:hAnsi="Lucida Calligraphy"/>
                <w:sz w:val="20"/>
                <w:szCs w:val="20"/>
              </w:rPr>
            </w:pPr>
            <w:r>
              <w:rPr>
                <w:rFonts w:ascii="Lucida Calligraphy" w:hAnsi="Lucida Calligraphy"/>
                <w:sz w:val="20"/>
                <w:szCs w:val="20"/>
              </w:rPr>
              <w:t>Luke 10:27</w:t>
            </w:r>
          </w:p>
        </w:tc>
      </w:tr>
    </w:tbl>
    <w:p w:rsidR="0088129C" w:rsidRDefault="0088129C"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61D8" w:rsidRPr="006944BE" w:rsidRDefault="006961D8" w:rsidP="006961D8">
      <w:pPr>
        <w:rPr>
          <w:rFonts w:ascii="Tahoma" w:hAnsi="Tahoma" w:cs="Tahoma"/>
        </w:rPr>
      </w:pPr>
      <w:r w:rsidRPr="006944BE">
        <w:rPr>
          <w:noProof/>
        </w:rPr>
        <w:drawing>
          <wp:anchor distT="0" distB="0" distL="114300" distR="114300" simplePos="0" relativeHeight="251662336" behindDoc="1" locked="0" layoutInCell="1" allowOverlap="1" wp14:anchorId="3248A405" wp14:editId="27C9250A">
            <wp:simplePos x="0" y="0"/>
            <wp:positionH relativeFrom="column">
              <wp:posOffset>5600700</wp:posOffset>
            </wp:positionH>
            <wp:positionV relativeFrom="paragraph">
              <wp:posOffset>115570</wp:posOffset>
            </wp:positionV>
            <wp:extent cx="818515" cy="1163955"/>
            <wp:effectExtent l="0" t="0" r="635" b="0"/>
            <wp:wrapThrough wrapText="bothSides">
              <wp:wrapPolygon edited="0">
                <wp:start x="10557" y="0"/>
                <wp:lineTo x="3519" y="1414"/>
                <wp:lineTo x="2011" y="2475"/>
                <wp:lineTo x="2011" y="5656"/>
                <wp:lineTo x="0" y="8131"/>
                <wp:lineTo x="0" y="20151"/>
                <wp:lineTo x="1005" y="21211"/>
                <wp:lineTo x="11562" y="21211"/>
                <wp:lineTo x="21114" y="18736"/>
                <wp:lineTo x="21114" y="5656"/>
                <wp:lineTo x="18600" y="0"/>
                <wp:lineTo x="10557" y="0"/>
              </wp:wrapPolygon>
            </wp:wrapThrough>
            <wp:docPr id="4" name="Picture 4" descr="MC900038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3862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11639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944BE" w:rsidRPr="006944BE">
        <w:rPr>
          <w:rFonts w:ascii="Tahoma" w:hAnsi="Tahoma" w:cs="Tahoma"/>
        </w:rPr>
        <w:t>Parl</w:t>
      </w:r>
      <w:proofErr w:type="spellEnd"/>
      <w:r w:rsidR="006944BE" w:rsidRPr="006944BE">
        <w:rPr>
          <w:rFonts w:ascii="Tahoma" w:hAnsi="Tahoma" w:cs="Tahoma"/>
        </w:rPr>
        <w:t xml:space="preserve"> </w:t>
      </w:r>
      <w:r w:rsidR="00654C07">
        <w:rPr>
          <w:rFonts w:ascii="Tahoma" w:hAnsi="Tahoma" w:cs="Tahoma"/>
        </w:rPr>
        <w:t>1615</w:t>
      </w:r>
    </w:p>
    <w:p w:rsidR="006944BE" w:rsidRDefault="006944BE" w:rsidP="006944BE">
      <w:pPr>
        <w:jc w:val="center"/>
        <w:rPr>
          <w:rFonts w:ascii="Tahoma" w:hAnsi="Tahoma" w:cs="Tahoma"/>
          <w:b/>
          <w:sz w:val="18"/>
          <w:szCs w:val="18"/>
          <w:u w:val="single"/>
        </w:rPr>
      </w:pPr>
    </w:p>
    <w:p w:rsidR="006961D8" w:rsidRPr="006944BE" w:rsidRDefault="006961D8" w:rsidP="006944BE">
      <w:pPr>
        <w:jc w:val="center"/>
        <w:rPr>
          <w:rFonts w:ascii="Tahoma" w:hAnsi="Tahoma" w:cs="Tahoma"/>
          <w:b/>
          <w:u w:val="single"/>
        </w:rPr>
      </w:pPr>
      <w:r w:rsidRPr="006944BE">
        <w:rPr>
          <w:rFonts w:ascii="Tahoma" w:hAnsi="Tahoma" w:cs="Tahoma"/>
          <w:b/>
          <w:u w:val="single"/>
        </w:rPr>
        <w:t>FOUNDATION 2</w:t>
      </w:r>
      <w:r w:rsidR="006944BE" w:rsidRPr="006944BE">
        <w:rPr>
          <w:rFonts w:ascii="Tahoma" w:hAnsi="Tahoma" w:cs="Tahoma"/>
          <w:b/>
          <w:u w:val="single"/>
        </w:rPr>
        <w:t xml:space="preserve"> MID MORNING MILK</w:t>
      </w:r>
    </w:p>
    <w:p w:rsidR="006944BE" w:rsidRDefault="006944BE" w:rsidP="006961D8">
      <w:pPr>
        <w:rPr>
          <w:rFonts w:ascii="Tahoma" w:hAnsi="Tahoma" w:cs="Tahoma"/>
          <w:sz w:val="18"/>
          <w:szCs w:val="18"/>
        </w:rPr>
      </w:pPr>
    </w:p>
    <w:p w:rsidR="006944BE" w:rsidRDefault="006944BE" w:rsidP="006961D8">
      <w:pPr>
        <w:rPr>
          <w:rFonts w:ascii="Tahoma" w:hAnsi="Tahoma" w:cs="Tahoma"/>
          <w:sz w:val="18"/>
          <w:szCs w:val="18"/>
        </w:rPr>
      </w:pPr>
    </w:p>
    <w:p w:rsidR="006961D8" w:rsidRPr="006944BE" w:rsidRDefault="006961D8" w:rsidP="006961D8">
      <w:pPr>
        <w:rPr>
          <w:rFonts w:ascii="Tahoma" w:hAnsi="Tahoma" w:cs="Tahoma"/>
        </w:rPr>
      </w:pPr>
      <w:r w:rsidRPr="006944BE">
        <w:rPr>
          <w:rFonts w:ascii="Tahoma" w:hAnsi="Tahoma" w:cs="Tahoma"/>
        </w:rPr>
        <w:t xml:space="preserve">Dear Parent </w:t>
      </w:r>
    </w:p>
    <w:p w:rsidR="006961D8" w:rsidRPr="006944BE" w:rsidRDefault="006944BE" w:rsidP="006961D8">
      <w:pPr>
        <w:rPr>
          <w:rFonts w:ascii="Tahoma" w:hAnsi="Tahoma" w:cs="Tahoma"/>
        </w:rPr>
      </w:pPr>
      <w:r w:rsidRPr="006944BE">
        <w:rPr>
          <w:rFonts w:ascii="Tahoma" w:hAnsi="Tahoma" w:cs="Tahoma"/>
        </w:rPr>
        <w:t>Milk for Foundation 2 children is free of cha</w:t>
      </w:r>
      <w:r w:rsidR="00654C07">
        <w:rPr>
          <w:rFonts w:ascii="Tahoma" w:hAnsi="Tahoma" w:cs="Tahoma"/>
        </w:rPr>
        <w:t>rge.  This year we will be using</w:t>
      </w:r>
      <w:r w:rsidRPr="006944BE">
        <w:rPr>
          <w:rFonts w:ascii="Tahoma" w:hAnsi="Tahoma" w:cs="Tahoma"/>
        </w:rPr>
        <w:t xml:space="preserve"> a self-service milk station w</w:t>
      </w:r>
      <w:r w:rsidR="007A5EF5">
        <w:rPr>
          <w:rFonts w:ascii="Tahoma" w:hAnsi="Tahoma" w:cs="Tahoma"/>
        </w:rPr>
        <w:t>h</w:t>
      </w:r>
      <w:r w:rsidRPr="006944BE">
        <w:rPr>
          <w:rFonts w:ascii="Tahoma" w:hAnsi="Tahoma" w:cs="Tahoma"/>
        </w:rPr>
        <w:t>ere the children will help themselves to a cup of milk at some point in the morning if they wish to.</w:t>
      </w:r>
    </w:p>
    <w:p w:rsidR="006944BE" w:rsidRPr="006944BE" w:rsidRDefault="006944BE" w:rsidP="006961D8">
      <w:pPr>
        <w:rPr>
          <w:rFonts w:ascii="Tahoma" w:hAnsi="Tahoma" w:cs="Tahoma"/>
        </w:rPr>
      </w:pPr>
      <w:r w:rsidRPr="006944BE">
        <w:rPr>
          <w:rFonts w:ascii="Tahoma" w:hAnsi="Tahoma" w:cs="Tahoma"/>
        </w:rPr>
        <w:t>Every child should also bring a full water bottle to school each</w:t>
      </w:r>
      <w:r w:rsidR="00131928">
        <w:rPr>
          <w:rFonts w:ascii="Tahoma" w:hAnsi="Tahoma" w:cs="Tahoma"/>
        </w:rPr>
        <w:t xml:space="preserve"> day</w:t>
      </w:r>
      <w:r w:rsidRPr="006944BE">
        <w:rPr>
          <w:rFonts w:ascii="Tahoma" w:hAnsi="Tahoma" w:cs="Tahoma"/>
        </w:rPr>
        <w:t>.</w:t>
      </w:r>
    </w:p>
    <w:p w:rsidR="006944BE" w:rsidRDefault="006944BE" w:rsidP="006961D8">
      <w:pPr>
        <w:rPr>
          <w:rFonts w:ascii="Tahoma" w:hAnsi="Tahoma" w:cs="Tahoma"/>
        </w:rPr>
      </w:pPr>
      <w:r w:rsidRPr="006944BE">
        <w:rPr>
          <w:rFonts w:ascii="Tahoma" w:hAnsi="Tahoma" w:cs="Tahoma"/>
        </w:rPr>
        <w:t>If you do not want your child to have milk for any reason (e.g. allergies/</w:t>
      </w:r>
      <w:r w:rsidR="00932685">
        <w:rPr>
          <w:rFonts w:ascii="Tahoma" w:hAnsi="Tahoma" w:cs="Tahoma"/>
        </w:rPr>
        <w:t>intolerance) please let the clas</w:t>
      </w:r>
      <w:r w:rsidRPr="006944BE">
        <w:rPr>
          <w:rFonts w:ascii="Tahoma" w:hAnsi="Tahoma" w:cs="Tahoma"/>
        </w:rPr>
        <w:t>s teacher know.</w:t>
      </w:r>
    </w:p>
    <w:p w:rsidR="00C130E8" w:rsidRPr="006944BE" w:rsidRDefault="00C130E8" w:rsidP="006961D8">
      <w:pPr>
        <w:rPr>
          <w:rFonts w:ascii="Tahoma" w:hAnsi="Tahoma" w:cs="Tahoma"/>
        </w:rPr>
      </w:pPr>
      <w:r>
        <w:rPr>
          <w:rFonts w:ascii="Tahoma" w:hAnsi="Tahoma" w:cs="Tahoma"/>
        </w:rPr>
        <w:t>Please be assured that we will be following current guidelines regarding hand sanitising and cleaning of areas whilst children are using this facility.  Cups and equipment will be thoroughly washed and dried between each use.</w:t>
      </w:r>
    </w:p>
    <w:p w:rsidR="006944BE" w:rsidRPr="006944BE" w:rsidRDefault="006944BE" w:rsidP="006961D8">
      <w:pPr>
        <w:rPr>
          <w:rFonts w:ascii="Tahoma" w:hAnsi="Tahoma" w:cs="Tahoma"/>
        </w:rPr>
      </w:pPr>
    </w:p>
    <w:p w:rsidR="006961D8" w:rsidRPr="006944BE" w:rsidRDefault="006961D8" w:rsidP="006961D8">
      <w:pPr>
        <w:rPr>
          <w:rFonts w:ascii="Tahoma" w:hAnsi="Tahoma" w:cs="Tahoma"/>
        </w:rPr>
      </w:pPr>
      <w:r w:rsidRPr="006944BE">
        <w:rPr>
          <w:rFonts w:ascii="Tahoma" w:hAnsi="Tahoma" w:cs="Tahoma"/>
        </w:rPr>
        <w:t>Yours sincerely</w:t>
      </w:r>
    </w:p>
    <w:p w:rsidR="006961D8" w:rsidRPr="006944BE" w:rsidRDefault="006961D8" w:rsidP="006961D8">
      <w:pPr>
        <w:rPr>
          <w:rFonts w:ascii="Tahoma" w:hAnsi="Tahoma" w:cs="Tahoma"/>
        </w:rPr>
      </w:pPr>
    </w:p>
    <w:p w:rsidR="006961D8" w:rsidRPr="006944BE" w:rsidRDefault="006961D8" w:rsidP="006961D8">
      <w:pPr>
        <w:spacing w:line="240" w:lineRule="auto"/>
        <w:rPr>
          <w:rFonts w:ascii="Tahoma" w:hAnsi="Tahoma" w:cs="Tahoma"/>
        </w:rPr>
      </w:pPr>
      <w:r w:rsidRPr="006944BE">
        <w:rPr>
          <w:rFonts w:ascii="Tahoma" w:hAnsi="Tahoma" w:cs="Tahoma"/>
        </w:rPr>
        <w:t>Foundation Team</w:t>
      </w:r>
    </w:p>
    <w:p w:rsidR="006961D8" w:rsidRPr="001442DB" w:rsidRDefault="006961D8" w:rsidP="001442DB">
      <w:pPr>
        <w:pStyle w:val="NoSpacing"/>
        <w:rPr>
          <w:rFonts w:ascii="Sassoon Infant Std" w:hAnsi="Sassoon Infant Std"/>
          <w:sz w:val="24"/>
          <w:szCs w:val="24"/>
        </w:rPr>
      </w:pPr>
    </w:p>
    <w:p w:rsidR="0088129C" w:rsidRPr="001442DB" w:rsidRDefault="0088129C"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982096" w:rsidRDefault="00982096" w:rsidP="00982096">
      <w:pPr>
        <w:rPr>
          <w:sz w:val="28"/>
          <w:szCs w:val="28"/>
        </w:rPr>
      </w:pPr>
    </w:p>
    <w:p w:rsidR="00982096" w:rsidRPr="00982096" w:rsidRDefault="00982096" w:rsidP="00982096">
      <w:pPr>
        <w:rPr>
          <w:sz w:val="28"/>
          <w:szCs w:val="28"/>
        </w:rPr>
      </w:pPr>
    </w:p>
    <w:p w:rsidR="00982096" w:rsidRPr="00982096" w:rsidRDefault="00982096" w:rsidP="00982096">
      <w:pPr>
        <w:rPr>
          <w:sz w:val="28"/>
          <w:szCs w:val="28"/>
        </w:rPr>
      </w:pPr>
    </w:p>
    <w:p w:rsidR="00D6361F" w:rsidRPr="00982096" w:rsidRDefault="00D6361F" w:rsidP="000C1FCF">
      <w:pPr>
        <w:rPr>
          <w:sz w:val="28"/>
          <w:szCs w:val="28"/>
        </w:rPr>
      </w:pPr>
    </w:p>
    <w:sectPr w:rsidR="00D6361F" w:rsidRPr="00982096" w:rsidSect="00E5532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BE" w:rsidRDefault="006944BE" w:rsidP="00E5532E">
      <w:pPr>
        <w:spacing w:after="0" w:line="240" w:lineRule="auto"/>
      </w:pPr>
      <w:r>
        <w:separator/>
      </w:r>
    </w:p>
  </w:endnote>
  <w:endnote w:type="continuationSeparator" w:id="0">
    <w:p w:rsidR="006944BE" w:rsidRDefault="006944BE"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assoonCRInfant">
    <w:altName w:val="Corbel"/>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r>
      <w:rPr>
        <w:noProof/>
      </w:rPr>
      <w:drawing>
        <wp:anchor distT="0" distB="0" distL="114300" distR="114300" simplePos="0" relativeHeight="251674624" behindDoc="0" locked="0" layoutInCell="1" allowOverlap="1" wp14:anchorId="25D894BD" wp14:editId="00CEEA22">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7580C67A" wp14:editId="684B2B5B">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1A80513B" wp14:editId="47B9047F">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1FEE6198" wp14:editId="1722B573">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2997BD38" wp14:editId="3D42C8EA">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46227BFE" wp14:editId="33FBA7F3">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5866E599" wp14:editId="7E8313FE">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A2E951" wp14:editId="55DD8D95">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2620E26F" wp14:editId="569B889A">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BE" w:rsidRDefault="006944BE" w:rsidP="00E5532E">
      <w:pPr>
        <w:spacing w:after="0" w:line="240" w:lineRule="auto"/>
      </w:pPr>
      <w:r>
        <w:separator/>
      </w:r>
    </w:p>
  </w:footnote>
  <w:footnote w:type="continuationSeparator" w:id="0">
    <w:p w:rsidR="006944BE" w:rsidRDefault="006944BE" w:rsidP="00E5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9"/>
  </w:num>
  <w:num w:numId="6">
    <w:abstractNumId w:val="11"/>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2E"/>
    <w:rsid w:val="00024222"/>
    <w:rsid w:val="00025B74"/>
    <w:rsid w:val="00033273"/>
    <w:rsid w:val="00090541"/>
    <w:rsid w:val="00094CBC"/>
    <w:rsid w:val="000A6A5F"/>
    <w:rsid w:val="000B3075"/>
    <w:rsid w:val="000C1FCF"/>
    <w:rsid w:val="000C6C52"/>
    <w:rsid w:val="0011103C"/>
    <w:rsid w:val="00131928"/>
    <w:rsid w:val="0014225A"/>
    <w:rsid w:val="00143030"/>
    <w:rsid w:val="001442DB"/>
    <w:rsid w:val="00183B9D"/>
    <w:rsid w:val="00195E0B"/>
    <w:rsid w:val="001B1EEF"/>
    <w:rsid w:val="001B66F6"/>
    <w:rsid w:val="001C3F05"/>
    <w:rsid w:val="001D6A2B"/>
    <w:rsid w:val="001E6A79"/>
    <w:rsid w:val="001F56FB"/>
    <w:rsid w:val="002522C3"/>
    <w:rsid w:val="002C6568"/>
    <w:rsid w:val="002E6B57"/>
    <w:rsid w:val="002F1678"/>
    <w:rsid w:val="00300019"/>
    <w:rsid w:val="00314D30"/>
    <w:rsid w:val="00345DE9"/>
    <w:rsid w:val="0036582A"/>
    <w:rsid w:val="00371553"/>
    <w:rsid w:val="00375BA4"/>
    <w:rsid w:val="00382657"/>
    <w:rsid w:val="0038380D"/>
    <w:rsid w:val="003A0A44"/>
    <w:rsid w:val="003B5CAE"/>
    <w:rsid w:val="003C12D2"/>
    <w:rsid w:val="003C51AE"/>
    <w:rsid w:val="003E1478"/>
    <w:rsid w:val="00417075"/>
    <w:rsid w:val="00431A6F"/>
    <w:rsid w:val="00432A59"/>
    <w:rsid w:val="00435D63"/>
    <w:rsid w:val="00435E2B"/>
    <w:rsid w:val="00463163"/>
    <w:rsid w:val="00464B2E"/>
    <w:rsid w:val="00476A4B"/>
    <w:rsid w:val="00477712"/>
    <w:rsid w:val="004A5790"/>
    <w:rsid w:val="004B559D"/>
    <w:rsid w:val="004C122C"/>
    <w:rsid w:val="00503F1F"/>
    <w:rsid w:val="00521AED"/>
    <w:rsid w:val="00537B08"/>
    <w:rsid w:val="00562CDF"/>
    <w:rsid w:val="00580D65"/>
    <w:rsid w:val="005B2465"/>
    <w:rsid w:val="005C5876"/>
    <w:rsid w:val="00623325"/>
    <w:rsid w:val="00627C8E"/>
    <w:rsid w:val="00654C07"/>
    <w:rsid w:val="00656035"/>
    <w:rsid w:val="006904F2"/>
    <w:rsid w:val="006944BE"/>
    <w:rsid w:val="006961D8"/>
    <w:rsid w:val="006B40C8"/>
    <w:rsid w:val="006D393C"/>
    <w:rsid w:val="006D60AD"/>
    <w:rsid w:val="006E6D44"/>
    <w:rsid w:val="00714506"/>
    <w:rsid w:val="00717E2D"/>
    <w:rsid w:val="00730CFA"/>
    <w:rsid w:val="00737114"/>
    <w:rsid w:val="00751F03"/>
    <w:rsid w:val="00766ED3"/>
    <w:rsid w:val="00781CAC"/>
    <w:rsid w:val="00794836"/>
    <w:rsid w:val="007A286E"/>
    <w:rsid w:val="007A56DE"/>
    <w:rsid w:val="007A5EF5"/>
    <w:rsid w:val="007C7087"/>
    <w:rsid w:val="007D7F05"/>
    <w:rsid w:val="007F408B"/>
    <w:rsid w:val="007F40C2"/>
    <w:rsid w:val="008250F6"/>
    <w:rsid w:val="008359E1"/>
    <w:rsid w:val="0088129C"/>
    <w:rsid w:val="00891304"/>
    <w:rsid w:val="00891EE1"/>
    <w:rsid w:val="009241D7"/>
    <w:rsid w:val="00932685"/>
    <w:rsid w:val="00937E5E"/>
    <w:rsid w:val="00961E4E"/>
    <w:rsid w:val="009657B2"/>
    <w:rsid w:val="00982096"/>
    <w:rsid w:val="00993837"/>
    <w:rsid w:val="009A20DA"/>
    <w:rsid w:val="009B4147"/>
    <w:rsid w:val="009C1F77"/>
    <w:rsid w:val="00A1203A"/>
    <w:rsid w:val="00A40D77"/>
    <w:rsid w:val="00A83BD2"/>
    <w:rsid w:val="00A87AF1"/>
    <w:rsid w:val="00AA7C04"/>
    <w:rsid w:val="00AB7D40"/>
    <w:rsid w:val="00AC5724"/>
    <w:rsid w:val="00AD27E8"/>
    <w:rsid w:val="00AE3C61"/>
    <w:rsid w:val="00AE439A"/>
    <w:rsid w:val="00AF3A57"/>
    <w:rsid w:val="00B37CCF"/>
    <w:rsid w:val="00B670D6"/>
    <w:rsid w:val="00B811A7"/>
    <w:rsid w:val="00BA24D8"/>
    <w:rsid w:val="00BA6239"/>
    <w:rsid w:val="00BD6CB4"/>
    <w:rsid w:val="00BE23C9"/>
    <w:rsid w:val="00BE6401"/>
    <w:rsid w:val="00C056D4"/>
    <w:rsid w:val="00C130E8"/>
    <w:rsid w:val="00C134F7"/>
    <w:rsid w:val="00C25388"/>
    <w:rsid w:val="00C67372"/>
    <w:rsid w:val="00C75E84"/>
    <w:rsid w:val="00CA4E74"/>
    <w:rsid w:val="00CC0584"/>
    <w:rsid w:val="00CF4DA5"/>
    <w:rsid w:val="00CF6A45"/>
    <w:rsid w:val="00D14D2C"/>
    <w:rsid w:val="00D436C4"/>
    <w:rsid w:val="00D6211D"/>
    <w:rsid w:val="00D6361F"/>
    <w:rsid w:val="00D90D93"/>
    <w:rsid w:val="00DA77B6"/>
    <w:rsid w:val="00DB282B"/>
    <w:rsid w:val="00DB496B"/>
    <w:rsid w:val="00DD1651"/>
    <w:rsid w:val="00E0681C"/>
    <w:rsid w:val="00E2057B"/>
    <w:rsid w:val="00E37BCC"/>
    <w:rsid w:val="00E5140B"/>
    <w:rsid w:val="00E5532E"/>
    <w:rsid w:val="00E61704"/>
    <w:rsid w:val="00E70CE0"/>
    <w:rsid w:val="00E83604"/>
    <w:rsid w:val="00EA062E"/>
    <w:rsid w:val="00EC519F"/>
    <w:rsid w:val="00EF087E"/>
    <w:rsid w:val="00EF4034"/>
    <w:rsid w:val="00F20881"/>
    <w:rsid w:val="00F24D7C"/>
    <w:rsid w:val="00F30B96"/>
    <w:rsid w:val="00F6575A"/>
    <w:rsid w:val="00F73419"/>
    <w:rsid w:val="00F73EB6"/>
    <w:rsid w:val="00F95B86"/>
    <w:rsid w:val="00FB28C4"/>
    <w:rsid w:val="00FD6403"/>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6910B478-F75D-4F4A-9A72-AAA75BCB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semiHidden/>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1369721769">
          <w:marLeft w:val="0"/>
          <w:marRight w:val="0"/>
          <w:marTop w:val="0"/>
          <w:marBottom w:val="0"/>
          <w:divBdr>
            <w:top w:val="none" w:sz="0" w:space="0" w:color="auto"/>
            <w:left w:val="none" w:sz="0" w:space="0" w:color="auto"/>
            <w:bottom w:val="none" w:sz="0" w:space="0" w:color="auto"/>
            <w:right w:val="none" w:sz="0" w:space="0" w:color="auto"/>
          </w:divBdr>
        </w:div>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905604495">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217013817">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bridgets.eschools.co.uk/web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8E982BA0</Template>
  <TotalTime>1</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JohnsonE</dc:creator>
  <cp:lastModifiedBy>J Singleton</cp:lastModifiedBy>
  <cp:revision>2</cp:revision>
  <cp:lastPrinted>2019-07-18T11:46:00Z</cp:lastPrinted>
  <dcterms:created xsi:type="dcterms:W3CDTF">2020-11-06T15:24:00Z</dcterms:created>
  <dcterms:modified xsi:type="dcterms:W3CDTF">2020-11-06T15:24:00Z</dcterms:modified>
</cp:coreProperties>
</file>