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D467E"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57DFEDFC" wp14:editId="44B9B064">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5F3F7"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22B0CFFC" wp14:editId="7427C059">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D1A4F" w14:textId="77777777" w:rsidR="008E77E5" w:rsidRDefault="008E77E5">
      <w:pPr>
        <w:pStyle w:val="BodyText"/>
        <w:rPr>
          <w:b/>
          <w:sz w:val="20"/>
        </w:rPr>
      </w:pPr>
    </w:p>
    <w:p w14:paraId="3FF706CC"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2CC91B2" w14:textId="77777777" w:rsidR="008E77E5" w:rsidRDefault="008E77E5">
      <w:pPr>
        <w:pStyle w:val="BodyText"/>
        <w:spacing w:before="10"/>
        <w:rPr>
          <w:sz w:val="23"/>
        </w:rPr>
      </w:pPr>
    </w:p>
    <w:p w14:paraId="7CFDFE3A"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70EE97D" w14:textId="77777777" w:rsidR="008E77E5" w:rsidRDefault="008E77E5">
      <w:pPr>
        <w:pStyle w:val="BodyText"/>
        <w:spacing w:before="10"/>
        <w:rPr>
          <w:sz w:val="23"/>
        </w:rPr>
      </w:pPr>
    </w:p>
    <w:p w14:paraId="522038E6"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3933BD40" w14:textId="77777777" w:rsidR="008E77E5" w:rsidRDefault="008E77E5">
      <w:pPr>
        <w:pStyle w:val="BodyText"/>
        <w:spacing w:before="9"/>
        <w:rPr>
          <w:sz w:val="23"/>
        </w:rPr>
      </w:pPr>
    </w:p>
    <w:p w14:paraId="10F01718"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65B2BB33" w14:textId="77777777" w:rsidR="008E77E5" w:rsidRDefault="006F6CA9">
      <w:pPr>
        <w:pStyle w:val="BodyText"/>
        <w:spacing w:line="290" w:lineRule="exact"/>
        <w:ind w:left="6280"/>
      </w:pPr>
      <w:r>
        <w:rPr>
          <w:color w:val="231F20"/>
        </w:rPr>
        <w:t>use the Primary PE and Sport Premium to:</w:t>
      </w:r>
    </w:p>
    <w:p w14:paraId="14C4784F" w14:textId="77777777" w:rsidR="008E77E5" w:rsidRDefault="008E77E5">
      <w:pPr>
        <w:pStyle w:val="BodyText"/>
        <w:spacing w:before="2"/>
        <w:rPr>
          <w:sz w:val="23"/>
        </w:rPr>
      </w:pPr>
    </w:p>
    <w:p w14:paraId="50482DF0"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7C1735B6"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1748C0B" w14:textId="77777777" w:rsidR="008E77E5" w:rsidRDefault="008E77E5">
      <w:pPr>
        <w:pStyle w:val="BodyText"/>
        <w:spacing w:before="9"/>
        <w:rPr>
          <w:sz w:val="23"/>
        </w:rPr>
      </w:pPr>
    </w:p>
    <w:p w14:paraId="0F2D3E77" w14:textId="77777777"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55C2251C" w14:textId="77777777" w:rsidR="008E77E5" w:rsidRDefault="008E77E5">
      <w:pPr>
        <w:pStyle w:val="BodyText"/>
        <w:spacing w:before="11"/>
        <w:rPr>
          <w:sz w:val="23"/>
        </w:rPr>
      </w:pPr>
    </w:p>
    <w:p w14:paraId="141680C3"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3E56674C" w14:textId="77777777" w:rsidR="008E77E5" w:rsidRDefault="008E77E5">
      <w:pPr>
        <w:pStyle w:val="BodyText"/>
        <w:spacing w:before="9"/>
        <w:rPr>
          <w:sz w:val="23"/>
        </w:rPr>
      </w:pPr>
    </w:p>
    <w:p w14:paraId="13C599C4" w14:textId="77777777"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1EA8AECD" w14:textId="77777777" w:rsidR="008E77E5" w:rsidRDefault="008E77E5">
      <w:pPr>
        <w:pStyle w:val="BodyText"/>
        <w:spacing w:before="2"/>
        <w:rPr>
          <w:sz w:val="19"/>
        </w:rPr>
      </w:pPr>
    </w:p>
    <w:p w14:paraId="4846A399" w14:textId="77777777" w:rsidR="008E77E5" w:rsidRDefault="008E77E5">
      <w:pPr>
        <w:rPr>
          <w:sz w:val="19"/>
        </w:rPr>
        <w:sectPr w:rsidR="008E77E5">
          <w:pgSz w:w="16840" w:h="11910" w:orient="landscape"/>
          <w:pgMar w:top="0" w:right="0" w:bottom="0" w:left="0" w:header="720" w:footer="720" w:gutter="0"/>
          <w:cols w:space="720"/>
        </w:sectPr>
      </w:pPr>
    </w:p>
    <w:p w14:paraId="58FEF61A" w14:textId="77777777" w:rsidR="008E77E5" w:rsidRDefault="008E77E5">
      <w:pPr>
        <w:pStyle w:val="BodyText"/>
        <w:rPr>
          <w:sz w:val="26"/>
        </w:rPr>
      </w:pPr>
    </w:p>
    <w:p w14:paraId="48343543" w14:textId="77777777" w:rsidR="008E77E5" w:rsidRDefault="008E77E5">
      <w:pPr>
        <w:pStyle w:val="BodyText"/>
        <w:rPr>
          <w:sz w:val="26"/>
        </w:rPr>
      </w:pPr>
    </w:p>
    <w:p w14:paraId="15EC21CF" w14:textId="77777777" w:rsidR="008E77E5" w:rsidRDefault="008E77E5">
      <w:pPr>
        <w:pStyle w:val="BodyText"/>
        <w:rPr>
          <w:sz w:val="26"/>
        </w:rPr>
      </w:pPr>
    </w:p>
    <w:p w14:paraId="1ED9CD34" w14:textId="77777777" w:rsidR="008E77E5" w:rsidRDefault="008E77E5">
      <w:pPr>
        <w:pStyle w:val="BodyText"/>
        <w:rPr>
          <w:sz w:val="26"/>
        </w:rPr>
      </w:pPr>
    </w:p>
    <w:p w14:paraId="24A216EA" w14:textId="77777777" w:rsidR="008E77E5" w:rsidRDefault="008E77E5">
      <w:pPr>
        <w:pStyle w:val="BodyText"/>
        <w:spacing w:before="2"/>
        <w:rPr>
          <w:sz w:val="26"/>
        </w:rPr>
      </w:pPr>
    </w:p>
    <w:p w14:paraId="7955CC5F" w14:textId="77777777" w:rsidR="008E77E5" w:rsidRDefault="008E77E5" w:rsidP="006F6CA9">
      <w:pPr>
        <w:pStyle w:val="BodyText"/>
        <w:tabs>
          <w:tab w:val="left" w:pos="6088"/>
        </w:tabs>
      </w:pPr>
    </w:p>
    <w:p w14:paraId="6B8E4FA5"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14:paraId="4D9265F3"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45E029C" w14:textId="77777777" w:rsidR="008E77E5" w:rsidRDefault="003D4EE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340B1350" wp14:editId="27F0BD0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5347" w14:textId="77777777" w:rsidR="00A14DA2" w:rsidRDefault="00A14DA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B1350"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6605347" w14:textId="77777777" w:rsidR="00A14DA2" w:rsidRDefault="00A14DA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2596BA4B" w14:textId="77777777" w:rsidR="008E77E5" w:rsidRDefault="008E77E5">
      <w:pPr>
        <w:pStyle w:val="BodyText"/>
        <w:rPr>
          <w:rFonts w:ascii="Times New Roman"/>
          <w:sz w:val="20"/>
        </w:rPr>
      </w:pPr>
    </w:p>
    <w:p w14:paraId="22759BC0" w14:textId="77777777" w:rsidR="008E77E5" w:rsidRDefault="008E77E5">
      <w:pPr>
        <w:pStyle w:val="BodyText"/>
        <w:rPr>
          <w:rFonts w:ascii="Times New Roman"/>
          <w:sz w:val="20"/>
        </w:rPr>
      </w:pPr>
    </w:p>
    <w:p w14:paraId="14E4D9B0" w14:textId="77777777" w:rsidR="008E77E5" w:rsidRDefault="008E77E5">
      <w:pPr>
        <w:pStyle w:val="BodyText"/>
        <w:rPr>
          <w:rFonts w:ascii="Times New Roman"/>
          <w:sz w:val="20"/>
        </w:rPr>
      </w:pPr>
    </w:p>
    <w:p w14:paraId="2A7FEC9C" w14:textId="77777777" w:rsidR="008E77E5" w:rsidRDefault="008E77E5">
      <w:pPr>
        <w:pStyle w:val="BodyText"/>
        <w:rPr>
          <w:rFonts w:ascii="Times New Roman"/>
          <w:sz w:val="20"/>
        </w:rPr>
      </w:pPr>
    </w:p>
    <w:p w14:paraId="08A4F4F1"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6EB2CFE6" w14:textId="77777777">
        <w:trPr>
          <w:trHeight w:val="497"/>
        </w:trPr>
        <w:tc>
          <w:tcPr>
            <w:tcW w:w="7700" w:type="dxa"/>
          </w:tcPr>
          <w:p w14:paraId="3B5573FA" w14:textId="3CD603ED" w:rsidR="008E77E5" w:rsidRDefault="006F6CA9">
            <w:pPr>
              <w:pStyle w:val="TableParagraph"/>
              <w:spacing w:before="21"/>
              <w:rPr>
                <w:sz w:val="24"/>
              </w:rPr>
            </w:pPr>
            <w:r>
              <w:rPr>
                <w:color w:val="231F20"/>
                <w:sz w:val="24"/>
              </w:rPr>
              <w:t>Key achievements to date until July 20</w:t>
            </w:r>
            <w:r w:rsidR="00B34835">
              <w:rPr>
                <w:color w:val="231F20"/>
                <w:sz w:val="24"/>
              </w:rPr>
              <w:t>2</w:t>
            </w:r>
            <w:r w:rsidR="00DF66D5">
              <w:rPr>
                <w:color w:val="231F20"/>
                <w:sz w:val="24"/>
              </w:rPr>
              <w:t>2</w:t>
            </w:r>
            <w:r>
              <w:rPr>
                <w:color w:val="231F20"/>
                <w:sz w:val="24"/>
              </w:rPr>
              <w:t>:</w:t>
            </w:r>
          </w:p>
        </w:tc>
        <w:tc>
          <w:tcPr>
            <w:tcW w:w="7677" w:type="dxa"/>
          </w:tcPr>
          <w:p w14:paraId="584F2106" w14:textId="77777777" w:rsidR="008E77E5" w:rsidRDefault="006F6CA9">
            <w:pPr>
              <w:pStyle w:val="TableParagraph"/>
              <w:spacing w:before="21"/>
              <w:rPr>
                <w:sz w:val="24"/>
              </w:rPr>
            </w:pPr>
            <w:r>
              <w:rPr>
                <w:color w:val="231F20"/>
                <w:sz w:val="24"/>
              </w:rPr>
              <w:t>Areas for further improvement and baseline evidence of need:</w:t>
            </w:r>
          </w:p>
        </w:tc>
      </w:tr>
      <w:tr w:rsidR="00603AB7" w:rsidRPr="006F6CA9" w14:paraId="34D3D8FA" w14:textId="77777777">
        <w:trPr>
          <w:trHeight w:val="2551"/>
        </w:trPr>
        <w:tc>
          <w:tcPr>
            <w:tcW w:w="7700" w:type="dxa"/>
          </w:tcPr>
          <w:p w14:paraId="5CDE99E6" w14:textId="78C3A01E" w:rsidR="00603AB7" w:rsidRDefault="00603AB7" w:rsidP="00603AB7">
            <w:pPr>
              <w:pStyle w:val="TableParagraph"/>
              <w:rPr>
                <w:rFonts w:ascii="Times New Roman"/>
                <w:sz w:val="24"/>
              </w:rPr>
            </w:pPr>
            <w:r>
              <w:rPr>
                <w:rFonts w:ascii="Times New Roman"/>
                <w:sz w:val="24"/>
              </w:rPr>
              <w:t xml:space="preserve">School </w:t>
            </w:r>
            <w:proofErr w:type="spellStart"/>
            <w:r>
              <w:rPr>
                <w:rFonts w:ascii="Times New Roman"/>
                <w:sz w:val="24"/>
              </w:rPr>
              <w:t>Gamesmark</w:t>
            </w:r>
            <w:proofErr w:type="spellEnd"/>
            <w:r>
              <w:rPr>
                <w:rFonts w:ascii="Times New Roman"/>
                <w:sz w:val="24"/>
              </w:rPr>
              <w:t>: Gold achieved for last 4 years</w:t>
            </w:r>
            <w:r w:rsidR="00F50BE2">
              <w:rPr>
                <w:rFonts w:ascii="Times New Roman"/>
                <w:sz w:val="24"/>
              </w:rPr>
              <w:t xml:space="preserve"> </w:t>
            </w:r>
            <w:r w:rsidR="009F5A70">
              <w:rPr>
                <w:rFonts w:ascii="Times New Roman"/>
                <w:sz w:val="24"/>
              </w:rPr>
              <w:t>up to</w:t>
            </w:r>
            <w:r w:rsidR="00F50BE2">
              <w:rPr>
                <w:rFonts w:ascii="Times New Roman"/>
                <w:sz w:val="24"/>
              </w:rPr>
              <w:t xml:space="preserve"> 2019</w:t>
            </w:r>
          </w:p>
          <w:p w14:paraId="6B84BA13" w14:textId="77777777" w:rsidR="00BF069E" w:rsidRDefault="00BF069E" w:rsidP="00603AB7">
            <w:pPr>
              <w:pStyle w:val="TableParagraph"/>
              <w:rPr>
                <w:rFonts w:ascii="Times New Roman"/>
                <w:sz w:val="24"/>
              </w:rPr>
            </w:pPr>
          </w:p>
          <w:p w14:paraId="62C2E365" w14:textId="338A3764" w:rsidR="00603AB7" w:rsidRDefault="00603AB7" w:rsidP="00603AB7">
            <w:pPr>
              <w:pStyle w:val="TableParagraph"/>
              <w:rPr>
                <w:rFonts w:ascii="Times New Roman"/>
                <w:sz w:val="24"/>
              </w:rPr>
            </w:pPr>
            <w:r>
              <w:rPr>
                <w:rFonts w:ascii="Times New Roman"/>
                <w:sz w:val="24"/>
              </w:rPr>
              <w:t>Very popular extra-curricular clubs funded by PE Premium</w:t>
            </w:r>
          </w:p>
          <w:p w14:paraId="587BB631" w14:textId="77777777" w:rsidR="00A024B9" w:rsidRDefault="00A024B9" w:rsidP="00603AB7">
            <w:pPr>
              <w:pStyle w:val="TableParagraph"/>
              <w:rPr>
                <w:rFonts w:ascii="Times New Roman"/>
                <w:sz w:val="24"/>
              </w:rPr>
            </w:pPr>
          </w:p>
          <w:p w14:paraId="699A8789" w14:textId="0B889E00" w:rsidR="00603AB7" w:rsidRPr="00A024B9" w:rsidRDefault="00603AB7" w:rsidP="00603AB7">
            <w:pPr>
              <w:pStyle w:val="TableParagraph"/>
              <w:rPr>
                <w:rFonts w:ascii="Times New Roman"/>
                <w:sz w:val="24"/>
              </w:rPr>
            </w:pPr>
            <w:r w:rsidRPr="00A024B9">
              <w:rPr>
                <w:highlight w:val="yellow"/>
              </w:rPr>
              <w:t>(</w:t>
            </w:r>
            <w:r w:rsidR="0084655A" w:rsidRPr="00A024B9">
              <w:rPr>
                <w:highlight w:val="yellow"/>
              </w:rPr>
              <w:t>74</w:t>
            </w:r>
            <w:r w:rsidRPr="00A024B9">
              <w:rPr>
                <w:highlight w:val="yellow"/>
              </w:rPr>
              <w:t>% of KS2 children, 8</w:t>
            </w:r>
            <w:r w:rsidR="001D2818" w:rsidRPr="00A024B9">
              <w:rPr>
                <w:highlight w:val="yellow"/>
              </w:rPr>
              <w:t>0</w:t>
            </w:r>
            <w:r w:rsidRPr="00A024B9">
              <w:rPr>
                <w:highlight w:val="yellow"/>
              </w:rPr>
              <w:t>% KS1/F2 children attended at least one course 20</w:t>
            </w:r>
            <w:r w:rsidR="001D2818" w:rsidRPr="00A024B9">
              <w:rPr>
                <w:highlight w:val="yellow"/>
              </w:rPr>
              <w:t>21-202</w:t>
            </w:r>
            <w:r w:rsidR="00A024B9">
              <w:rPr>
                <w:highlight w:val="yellow"/>
              </w:rPr>
              <w:t>2</w:t>
            </w:r>
            <w:r w:rsidRPr="00A024B9">
              <w:rPr>
                <w:highlight w:val="yellow"/>
              </w:rPr>
              <w:t>)</w:t>
            </w:r>
          </w:p>
          <w:p w14:paraId="7A8EC116" w14:textId="77777777" w:rsidR="003602A0" w:rsidRDefault="003602A0" w:rsidP="00603AB7">
            <w:pPr>
              <w:pStyle w:val="TableParagraph"/>
              <w:rPr>
                <w:rFonts w:ascii="Times New Roman"/>
                <w:sz w:val="24"/>
              </w:rPr>
            </w:pPr>
          </w:p>
          <w:p w14:paraId="684E778C" w14:textId="39A4DD04" w:rsidR="00603AB7" w:rsidRDefault="00603AB7" w:rsidP="00603AB7">
            <w:pPr>
              <w:pStyle w:val="TableParagraph"/>
              <w:rPr>
                <w:rFonts w:ascii="Times New Roman"/>
                <w:sz w:val="24"/>
              </w:rPr>
            </w:pPr>
            <w:r>
              <w:rPr>
                <w:rFonts w:ascii="Times New Roman"/>
                <w:sz w:val="24"/>
              </w:rPr>
              <w:t>Opportunities for competitive sport beyond level 1. (</w:t>
            </w:r>
            <w:r w:rsidR="003602A0">
              <w:rPr>
                <w:rFonts w:ascii="Times New Roman"/>
                <w:sz w:val="24"/>
              </w:rPr>
              <w:t>46</w:t>
            </w:r>
            <w:r>
              <w:rPr>
                <w:rFonts w:ascii="Times New Roman"/>
                <w:sz w:val="24"/>
              </w:rPr>
              <w:t xml:space="preserve">% KS2 </w:t>
            </w:r>
            <w:proofErr w:type="spellStart"/>
            <w:r>
              <w:rPr>
                <w:rFonts w:ascii="Times New Roman"/>
                <w:sz w:val="24"/>
              </w:rPr>
              <w:t>chn</w:t>
            </w:r>
            <w:proofErr w:type="spellEnd"/>
            <w:r>
              <w:rPr>
                <w:rFonts w:ascii="Times New Roman"/>
                <w:sz w:val="24"/>
              </w:rPr>
              <w:t xml:space="preserve"> represented St. Bridget</w:t>
            </w:r>
            <w:r>
              <w:rPr>
                <w:rFonts w:ascii="Times New Roman"/>
                <w:sz w:val="24"/>
              </w:rPr>
              <w:t>’</w:t>
            </w:r>
            <w:r>
              <w:rPr>
                <w:rFonts w:ascii="Times New Roman"/>
                <w:sz w:val="24"/>
              </w:rPr>
              <w:t>s 20</w:t>
            </w:r>
            <w:r w:rsidR="0084655A">
              <w:rPr>
                <w:rFonts w:ascii="Times New Roman"/>
                <w:sz w:val="24"/>
              </w:rPr>
              <w:t>2</w:t>
            </w:r>
            <w:r w:rsidR="00A024B9">
              <w:rPr>
                <w:rFonts w:ascii="Times New Roman"/>
                <w:sz w:val="24"/>
              </w:rPr>
              <w:t>1-2022</w:t>
            </w:r>
            <w:r>
              <w:rPr>
                <w:rFonts w:ascii="Times New Roman"/>
                <w:sz w:val="24"/>
              </w:rPr>
              <w:t>)</w:t>
            </w:r>
            <w:r w:rsidR="00A024B9">
              <w:rPr>
                <w:rFonts w:ascii="Times New Roman"/>
                <w:sz w:val="24"/>
              </w:rPr>
              <w:t xml:space="preserve"> From Spring 1.</w:t>
            </w:r>
          </w:p>
          <w:p w14:paraId="5DE1DE2A" w14:textId="77777777" w:rsidR="00FD5342" w:rsidRDefault="00FD5342" w:rsidP="00603AB7">
            <w:pPr>
              <w:pStyle w:val="TableParagraph"/>
              <w:rPr>
                <w:rFonts w:ascii="Times New Roman"/>
                <w:sz w:val="24"/>
              </w:rPr>
            </w:pPr>
          </w:p>
          <w:p w14:paraId="62C19E1F" w14:textId="77777777" w:rsidR="003602A0" w:rsidRDefault="00591BA0" w:rsidP="003602A0">
            <w:pPr>
              <w:pStyle w:val="TableParagraph"/>
              <w:ind w:left="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School Games Certification of Participation</w:t>
            </w:r>
            <w:r w:rsidR="00B34835">
              <w:rPr>
                <w:rFonts w:ascii="Times New Roman" w:eastAsia="Times New Roman" w:hAnsi="Times New Roman" w:cs="Times New Roman"/>
                <w:sz w:val="24"/>
                <w:szCs w:val="24"/>
                <w:lang w:bidi="ar-SA"/>
              </w:rPr>
              <w:t xml:space="preserve"> 2020</w:t>
            </w:r>
          </w:p>
          <w:p w14:paraId="672785A8" w14:textId="77777777" w:rsidR="003602A0" w:rsidRDefault="003602A0" w:rsidP="003602A0">
            <w:pPr>
              <w:pStyle w:val="TableParagraph"/>
              <w:ind w:left="0"/>
              <w:rPr>
                <w:rFonts w:ascii="Times New Roman" w:eastAsia="Times New Roman" w:hAnsi="Times New Roman" w:cs="Times New Roman"/>
                <w:sz w:val="24"/>
                <w:szCs w:val="24"/>
                <w:lang w:bidi="ar-SA"/>
              </w:rPr>
            </w:pPr>
          </w:p>
          <w:p w14:paraId="254D1B77" w14:textId="1C37F853" w:rsidR="008A65B5" w:rsidRDefault="003602A0" w:rsidP="003602A0">
            <w:pPr>
              <w:pStyle w:val="TableParagraph"/>
              <w:ind w:left="0"/>
              <w:rPr>
                <w:rFonts w:ascii="Times New Roman"/>
                <w:sz w:val="24"/>
              </w:rPr>
            </w:pPr>
            <w:r>
              <w:rPr>
                <w:rFonts w:ascii="Times New Roman" w:eastAsia="Times New Roman" w:hAnsi="Times New Roman" w:cs="Times New Roman"/>
                <w:sz w:val="24"/>
                <w:szCs w:val="24"/>
                <w:lang w:bidi="ar-SA"/>
              </w:rPr>
              <w:t xml:space="preserve">Evidence been submitted for School Games Mark- </w:t>
            </w:r>
            <w:r w:rsidR="00B32E8A">
              <w:rPr>
                <w:rFonts w:ascii="Times New Roman" w:eastAsia="Times New Roman" w:hAnsi="Times New Roman" w:cs="Times New Roman"/>
                <w:sz w:val="24"/>
                <w:szCs w:val="24"/>
                <w:lang w:bidi="ar-SA"/>
              </w:rPr>
              <w:t xml:space="preserve">Gold Award achieved July 2022 </w:t>
            </w:r>
            <w:r w:rsidR="00591BA0" w:rsidRPr="00591BA0">
              <w:rPr>
                <w:rFonts w:ascii="Times New Roman" w:eastAsia="Times New Roman" w:hAnsi="Times New Roman" w:cs="Times New Roman"/>
                <w:sz w:val="24"/>
                <w:szCs w:val="24"/>
                <w:lang w:bidi="ar-SA"/>
              </w:rPr>
              <w:br/>
            </w:r>
          </w:p>
        </w:tc>
        <w:tc>
          <w:tcPr>
            <w:tcW w:w="7677" w:type="dxa"/>
          </w:tcPr>
          <w:p w14:paraId="12426EA5" w14:textId="760D1AE3" w:rsidR="00603AB7" w:rsidRDefault="00305F59" w:rsidP="00603AB7">
            <w:pPr>
              <w:pStyle w:val="TableParagraph"/>
              <w:ind w:left="0"/>
              <w:rPr>
                <w:rFonts w:asciiTheme="minorHAnsi" w:hAnsiTheme="minorHAnsi"/>
                <w:sz w:val="24"/>
              </w:rPr>
            </w:pPr>
            <w:r>
              <w:rPr>
                <w:rFonts w:asciiTheme="minorHAnsi" w:hAnsiTheme="minorHAnsi"/>
                <w:sz w:val="24"/>
              </w:rPr>
              <w:t xml:space="preserve">Using PE and physical activity </w:t>
            </w:r>
            <w:r w:rsidR="005227D9">
              <w:rPr>
                <w:rFonts w:asciiTheme="minorHAnsi" w:hAnsiTheme="minorHAnsi"/>
                <w:sz w:val="24"/>
              </w:rPr>
              <w:t>to support overall wellbeing – Personal Best Programme</w:t>
            </w:r>
            <w:r w:rsidR="00DF66D5">
              <w:rPr>
                <w:rFonts w:asciiTheme="minorHAnsi" w:hAnsiTheme="minorHAnsi"/>
                <w:sz w:val="24"/>
              </w:rPr>
              <w:t>- Years 2, 3 and 5.</w:t>
            </w:r>
          </w:p>
          <w:p w14:paraId="5368B473" w14:textId="0B2B0126" w:rsidR="005227D9" w:rsidRDefault="005227D9" w:rsidP="00603AB7">
            <w:pPr>
              <w:pStyle w:val="TableParagraph"/>
              <w:ind w:left="0"/>
              <w:rPr>
                <w:rFonts w:asciiTheme="minorHAnsi" w:hAnsiTheme="minorHAnsi"/>
                <w:sz w:val="24"/>
              </w:rPr>
            </w:pPr>
          </w:p>
          <w:p w14:paraId="28F07CE5" w14:textId="78DD112A" w:rsidR="00006EAF" w:rsidRDefault="00006EAF" w:rsidP="00006EAF">
            <w:pPr>
              <w:rPr>
                <w:rFonts w:ascii="Times New Roman"/>
                <w:sz w:val="24"/>
                <w:lang w:val="en-US" w:eastAsia="en-US" w:bidi="ar-SA"/>
              </w:rPr>
            </w:pPr>
            <w:r w:rsidRPr="00006EAF">
              <w:rPr>
                <w:rFonts w:ascii="Times New Roman"/>
                <w:sz w:val="24"/>
                <w:lang w:val="en-US" w:eastAsia="en-US" w:bidi="ar-SA"/>
              </w:rPr>
              <w:t>Staff training: New/Movement of staff means staff are teaching PE for first time/ different age groups.</w:t>
            </w:r>
            <w:r w:rsidR="00FD5342">
              <w:rPr>
                <w:rFonts w:ascii="Times New Roman"/>
                <w:sz w:val="24"/>
                <w:lang w:val="en-US" w:eastAsia="en-US" w:bidi="ar-SA"/>
              </w:rPr>
              <w:t xml:space="preserve"> CPD opportunities</w:t>
            </w:r>
            <w:r w:rsidR="0084655A">
              <w:rPr>
                <w:rFonts w:ascii="Times New Roman"/>
                <w:sz w:val="24"/>
                <w:lang w:val="en-US" w:eastAsia="en-US" w:bidi="ar-SA"/>
              </w:rPr>
              <w:t xml:space="preserve"> continued to support ECT staff 2022-2023.</w:t>
            </w:r>
          </w:p>
          <w:p w14:paraId="4929EBF1" w14:textId="77777777" w:rsidR="00FD5342" w:rsidRPr="00006EAF" w:rsidRDefault="00FD5342" w:rsidP="00006EAF">
            <w:pPr>
              <w:rPr>
                <w:rFonts w:ascii="Times New Roman"/>
                <w:sz w:val="24"/>
                <w:lang w:val="en-US" w:eastAsia="en-US" w:bidi="ar-SA"/>
              </w:rPr>
            </w:pPr>
          </w:p>
          <w:p w14:paraId="2CF426EC" w14:textId="5F804986" w:rsidR="00006EAF" w:rsidRDefault="00006EAF" w:rsidP="00006EAF">
            <w:pPr>
              <w:rPr>
                <w:rFonts w:ascii="Times New Roman"/>
                <w:sz w:val="24"/>
                <w:lang w:val="en-US" w:eastAsia="en-US" w:bidi="ar-SA"/>
              </w:rPr>
            </w:pPr>
            <w:r w:rsidRPr="00006EAF">
              <w:rPr>
                <w:rFonts w:ascii="Times New Roman"/>
                <w:sz w:val="24"/>
                <w:lang w:val="en-US" w:eastAsia="en-US" w:bidi="ar-SA"/>
              </w:rPr>
              <w:t>Continue to target least active children to engage in physical activity</w:t>
            </w:r>
            <w:r w:rsidR="0084655A">
              <w:rPr>
                <w:rFonts w:ascii="Times New Roman"/>
                <w:sz w:val="24"/>
                <w:lang w:val="en-US" w:eastAsia="en-US" w:bidi="ar-SA"/>
              </w:rPr>
              <w:t xml:space="preserve"> through additional sessions and Wirral School Games activities.</w:t>
            </w:r>
          </w:p>
          <w:p w14:paraId="315D2FCF" w14:textId="77777777" w:rsidR="00FD5342" w:rsidRPr="00006EAF" w:rsidRDefault="00FD5342" w:rsidP="00006EAF">
            <w:pPr>
              <w:rPr>
                <w:rFonts w:ascii="Times New Roman"/>
                <w:sz w:val="24"/>
                <w:lang w:val="en-US" w:eastAsia="en-US" w:bidi="ar-SA"/>
              </w:rPr>
            </w:pPr>
          </w:p>
          <w:p w14:paraId="2D85FB62" w14:textId="6240F973"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Edsential Bespoke Package Purchased</w:t>
            </w:r>
            <w:r>
              <w:rPr>
                <w:rFonts w:ascii="Times New Roman"/>
                <w:sz w:val="24"/>
                <w:lang w:val="en-US" w:eastAsia="en-US" w:bidi="ar-SA"/>
              </w:rPr>
              <w:t xml:space="preserve">. Total </w:t>
            </w:r>
            <w:r>
              <w:rPr>
                <w:rFonts w:ascii="Times New Roman"/>
                <w:sz w:val="24"/>
                <w:lang w:val="en-US" w:eastAsia="en-US" w:bidi="ar-SA"/>
              </w:rPr>
              <w:t>£</w:t>
            </w:r>
            <w:r>
              <w:rPr>
                <w:rFonts w:ascii="Times New Roman"/>
                <w:sz w:val="24"/>
                <w:lang w:val="en-US" w:eastAsia="en-US" w:bidi="ar-SA"/>
              </w:rPr>
              <w:t>7317.75</w:t>
            </w:r>
          </w:p>
          <w:p w14:paraId="7A41B226" w14:textId="75DF026C"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PE Subject Leader Support</w:t>
            </w:r>
          </w:p>
          <w:p w14:paraId="526FDAD0" w14:textId="343567F3"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Fundamentals Programme</w:t>
            </w:r>
            <w:r w:rsidR="00DF66D5">
              <w:rPr>
                <w:rFonts w:ascii="Helvetica" w:eastAsia="Times New Roman" w:hAnsi="Helvetica" w:cs="Helvetica"/>
                <w:color w:val="333333"/>
                <w:spacing w:val="8"/>
                <w:sz w:val="21"/>
                <w:szCs w:val="21"/>
                <w:lang w:bidi="ar-SA"/>
              </w:rPr>
              <w:t>- 2 slots EYFS.</w:t>
            </w:r>
          </w:p>
          <w:p w14:paraId="3E727542" w14:textId="761D2E10" w:rsid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Rainbow Project- Yoga based intervention</w:t>
            </w:r>
            <w:r w:rsidR="00DF66D5">
              <w:rPr>
                <w:rFonts w:ascii="Helvetica" w:eastAsia="Times New Roman" w:hAnsi="Helvetica" w:cs="Helvetica"/>
                <w:color w:val="333333"/>
                <w:spacing w:val="8"/>
                <w:sz w:val="21"/>
                <w:szCs w:val="21"/>
                <w:lang w:bidi="ar-SA"/>
              </w:rPr>
              <w:t>-</w:t>
            </w:r>
            <w:r w:rsidR="0084655A">
              <w:rPr>
                <w:rFonts w:ascii="Helvetica" w:eastAsia="Times New Roman" w:hAnsi="Helvetica" w:cs="Helvetica"/>
                <w:color w:val="333333"/>
                <w:spacing w:val="8"/>
                <w:sz w:val="21"/>
                <w:szCs w:val="21"/>
                <w:lang w:bidi="ar-SA"/>
              </w:rPr>
              <w:t>well-being</w:t>
            </w:r>
            <w:r w:rsidR="00DF66D5">
              <w:rPr>
                <w:rFonts w:ascii="Helvetica" w:eastAsia="Times New Roman" w:hAnsi="Helvetica" w:cs="Helvetica"/>
                <w:color w:val="333333"/>
                <w:spacing w:val="8"/>
                <w:sz w:val="21"/>
                <w:szCs w:val="21"/>
                <w:lang w:bidi="ar-SA"/>
              </w:rPr>
              <w:t xml:space="preserve"> support- Year 4 and Year 5.</w:t>
            </w:r>
          </w:p>
          <w:p w14:paraId="78AEF16C" w14:textId="60B7A9EE" w:rsidR="00006EAF" w:rsidRPr="00006EAF" w:rsidRDefault="00006EAF" w:rsidP="00006EAF">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Pr>
                <w:rFonts w:ascii="Helvetica" w:eastAsia="Times New Roman" w:hAnsi="Helvetica" w:cs="Helvetica"/>
                <w:color w:val="333333"/>
                <w:spacing w:val="8"/>
                <w:sz w:val="21"/>
                <w:szCs w:val="21"/>
                <w:lang w:bidi="ar-SA"/>
              </w:rPr>
              <w:t>New scheme of work</w:t>
            </w:r>
            <w:r w:rsidR="00DF66D5">
              <w:rPr>
                <w:rFonts w:ascii="Helvetica" w:eastAsia="Times New Roman" w:hAnsi="Helvetica" w:cs="Helvetica"/>
                <w:color w:val="333333"/>
                <w:spacing w:val="8"/>
                <w:sz w:val="21"/>
                <w:szCs w:val="21"/>
                <w:lang w:bidi="ar-SA"/>
              </w:rPr>
              <w:t xml:space="preserve"> and assessment for milestones.</w:t>
            </w:r>
          </w:p>
          <w:p w14:paraId="29FAF753" w14:textId="77777777" w:rsidR="00006EAF" w:rsidRDefault="00006EAF" w:rsidP="003602A0">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r w:rsidRPr="002B685D">
              <w:rPr>
                <w:rFonts w:ascii="Helvetica" w:eastAsia="Times New Roman" w:hAnsi="Helvetica" w:cs="Helvetica"/>
                <w:color w:val="333333"/>
                <w:spacing w:val="8"/>
                <w:sz w:val="21"/>
                <w:szCs w:val="21"/>
                <w:lang w:bidi="ar-SA"/>
              </w:rPr>
              <w:t>Y5 Playmaker training</w:t>
            </w:r>
            <w:r w:rsidR="0084655A">
              <w:rPr>
                <w:rFonts w:ascii="Helvetica" w:eastAsia="Times New Roman" w:hAnsi="Helvetica" w:cs="Helvetica"/>
                <w:color w:val="333333"/>
                <w:spacing w:val="8"/>
                <w:sz w:val="21"/>
                <w:szCs w:val="21"/>
                <w:lang w:bidi="ar-SA"/>
              </w:rPr>
              <w:t>- to be monitored by Edsential rather than deliver full training in 2023.</w:t>
            </w:r>
          </w:p>
          <w:p w14:paraId="029BFA09" w14:textId="47C6A028" w:rsidR="003602A0" w:rsidRPr="003602A0" w:rsidRDefault="003602A0" w:rsidP="003602A0">
            <w:pPr>
              <w:widowControl/>
              <w:shd w:val="clear" w:color="auto" w:fill="F8F8F8"/>
              <w:autoSpaceDE/>
              <w:autoSpaceDN/>
              <w:spacing w:after="150" w:line="390" w:lineRule="atLeast"/>
              <w:rPr>
                <w:rFonts w:ascii="Helvetica" w:eastAsia="Times New Roman" w:hAnsi="Helvetica" w:cs="Helvetica"/>
                <w:color w:val="333333"/>
                <w:spacing w:val="8"/>
                <w:sz w:val="21"/>
                <w:szCs w:val="21"/>
                <w:lang w:bidi="ar-SA"/>
              </w:rPr>
            </w:pPr>
          </w:p>
        </w:tc>
      </w:tr>
    </w:tbl>
    <w:p w14:paraId="3E37C105" w14:textId="77777777" w:rsidR="008E77E5" w:rsidRPr="006F6CA9" w:rsidRDefault="008E77E5">
      <w:pPr>
        <w:pStyle w:val="BodyText"/>
        <w:rPr>
          <w:rFonts w:asciiTheme="minorHAnsi" w:hAnsiTheme="minorHAnsi"/>
          <w:sz w:val="20"/>
        </w:rPr>
      </w:pPr>
    </w:p>
    <w:p w14:paraId="7BF4B142"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FAF3E19" w14:textId="77777777" w:rsidTr="006F6CA9">
        <w:trPr>
          <w:trHeight w:val="405"/>
        </w:trPr>
        <w:tc>
          <w:tcPr>
            <w:tcW w:w="11603" w:type="dxa"/>
          </w:tcPr>
          <w:p w14:paraId="75412603"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5F5C36CD" w14:textId="75F6AD33" w:rsidR="008E77E5" w:rsidRPr="00F93816" w:rsidRDefault="00CD19D4">
            <w:pPr>
              <w:pStyle w:val="TableParagraph"/>
              <w:ind w:left="0"/>
              <w:rPr>
                <w:rFonts w:asciiTheme="minorHAnsi" w:hAnsiTheme="minorHAnsi"/>
                <w:sz w:val="24"/>
              </w:rPr>
            </w:pPr>
            <w:r>
              <w:rPr>
                <w:rFonts w:asciiTheme="minorHAnsi" w:hAnsiTheme="minorHAnsi"/>
                <w:sz w:val="24"/>
              </w:rPr>
              <w:t>63%</w:t>
            </w:r>
          </w:p>
        </w:tc>
      </w:tr>
      <w:tr w:rsidR="008E77E5" w:rsidRPr="006F6CA9" w14:paraId="207F2643" w14:textId="77777777" w:rsidTr="006F6CA9">
        <w:trPr>
          <w:trHeight w:val="1283"/>
        </w:trPr>
        <w:tc>
          <w:tcPr>
            <w:tcW w:w="11603" w:type="dxa"/>
          </w:tcPr>
          <w:p w14:paraId="30EE26F1"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lastRenderedPageBreak/>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3B58A7B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53271236" w14:textId="02AE983B"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w:t>
            </w:r>
            <w:r w:rsidR="00F93816">
              <w:rPr>
                <w:rFonts w:asciiTheme="minorHAnsi" w:hAnsiTheme="minorHAnsi"/>
                <w:color w:val="231F20"/>
                <w:sz w:val="26"/>
              </w:rPr>
              <w:t>2</w:t>
            </w:r>
            <w:r w:rsidRPr="006F6CA9">
              <w:rPr>
                <w:rFonts w:asciiTheme="minorHAnsi" w:hAnsiTheme="minorHAnsi"/>
                <w:color w:val="231F20"/>
                <w:sz w:val="26"/>
              </w:rPr>
              <w:t>.</w:t>
            </w:r>
          </w:p>
        </w:tc>
        <w:tc>
          <w:tcPr>
            <w:tcW w:w="3777" w:type="dxa"/>
          </w:tcPr>
          <w:p w14:paraId="1CF28FB0" w14:textId="75BFDB2F" w:rsidR="008E77E5" w:rsidRPr="006F6CA9" w:rsidRDefault="00CD19D4" w:rsidP="00446636">
            <w:pPr>
              <w:pStyle w:val="TableParagraph"/>
              <w:spacing w:before="17"/>
              <w:ind w:left="0"/>
              <w:rPr>
                <w:rFonts w:asciiTheme="minorHAnsi" w:hAnsiTheme="minorHAnsi"/>
                <w:sz w:val="26"/>
              </w:rPr>
            </w:pPr>
            <w:r>
              <w:rPr>
                <w:rFonts w:asciiTheme="minorHAnsi" w:hAnsiTheme="minorHAnsi"/>
                <w:sz w:val="26"/>
              </w:rPr>
              <w:t>81%</w:t>
            </w:r>
          </w:p>
        </w:tc>
      </w:tr>
      <w:tr w:rsidR="008E77E5" w:rsidRPr="006F6CA9" w14:paraId="70BA51D8" w14:textId="77777777" w:rsidTr="006F6CA9">
        <w:trPr>
          <w:trHeight w:val="1189"/>
        </w:trPr>
        <w:tc>
          <w:tcPr>
            <w:tcW w:w="11603" w:type="dxa"/>
          </w:tcPr>
          <w:p w14:paraId="48EB8B37"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0F48A3A3" w14:textId="4D803EFE" w:rsidR="008E77E5" w:rsidRPr="006F6CA9" w:rsidRDefault="00CD19D4">
            <w:pPr>
              <w:pStyle w:val="TableParagraph"/>
              <w:spacing w:before="17"/>
              <w:ind w:left="79"/>
              <w:rPr>
                <w:rFonts w:asciiTheme="minorHAnsi" w:hAnsiTheme="minorHAnsi"/>
                <w:sz w:val="26"/>
              </w:rPr>
            </w:pPr>
            <w:r>
              <w:rPr>
                <w:rFonts w:asciiTheme="minorHAnsi" w:hAnsiTheme="minorHAnsi"/>
                <w:sz w:val="26"/>
              </w:rPr>
              <w:t>71%</w:t>
            </w:r>
          </w:p>
        </w:tc>
      </w:tr>
      <w:tr w:rsidR="008E77E5" w:rsidRPr="006F6CA9" w14:paraId="2FF5CA3E" w14:textId="77777777" w:rsidTr="006F6CA9">
        <w:trPr>
          <w:trHeight w:val="1227"/>
        </w:trPr>
        <w:tc>
          <w:tcPr>
            <w:tcW w:w="11603" w:type="dxa"/>
          </w:tcPr>
          <w:p w14:paraId="36E2BD10"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337BD060" w14:textId="4D8DF293" w:rsidR="008E77E5" w:rsidRPr="006F6CA9" w:rsidRDefault="00CD19D4">
            <w:pPr>
              <w:pStyle w:val="TableParagraph"/>
              <w:spacing w:before="17"/>
              <w:ind w:left="79"/>
              <w:rPr>
                <w:rFonts w:asciiTheme="minorHAnsi" w:hAnsiTheme="minorHAnsi"/>
                <w:sz w:val="26"/>
              </w:rPr>
            </w:pPr>
            <w:r>
              <w:rPr>
                <w:rFonts w:asciiTheme="minorHAnsi" w:hAnsiTheme="minorHAnsi"/>
                <w:sz w:val="26"/>
              </w:rPr>
              <w:t>64%</w:t>
            </w:r>
          </w:p>
        </w:tc>
      </w:tr>
      <w:tr w:rsidR="008E77E5" w:rsidRPr="006F6CA9" w14:paraId="2FE7DC7C" w14:textId="77777777" w:rsidTr="006F6CA9">
        <w:trPr>
          <w:trHeight w:val="1160"/>
        </w:trPr>
        <w:tc>
          <w:tcPr>
            <w:tcW w:w="11603" w:type="dxa"/>
          </w:tcPr>
          <w:p w14:paraId="035C7E6D"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6274B977" w14:textId="1E21B40B"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w:t>
            </w:r>
            <w:r w:rsidR="00277D7B">
              <w:rPr>
                <w:rFonts w:asciiTheme="minorHAnsi" w:hAnsiTheme="minorHAnsi"/>
                <w:color w:val="231F20"/>
                <w:sz w:val="26"/>
              </w:rPr>
              <w:t>- Year 6 catch up lessons due to not swimming since Year 3.</w:t>
            </w:r>
          </w:p>
          <w:p w14:paraId="0E6ABD2B" w14:textId="740FE019" w:rsidR="00D5491F" w:rsidRPr="006F6CA9" w:rsidRDefault="00F26F67">
            <w:pPr>
              <w:pStyle w:val="TableParagraph"/>
              <w:spacing w:before="17"/>
              <w:ind w:left="79"/>
              <w:rPr>
                <w:rFonts w:asciiTheme="minorHAnsi" w:hAnsiTheme="minorHAnsi"/>
                <w:sz w:val="26"/>
              </w:rPr>
            </w:pPr>
            <w:r>
              <w:rPr>
                <w:rFonts w:asciiTheme="minorHAnsi" w:hAnsiTheme="minorHAnsi"/>
                <w:sz w:val="26"/>
              </w:rPr>
              <w:t>£1</w:t>
            </w:r>
            <w:r w:rsidR="00D429FD">
              <w:rPr>
                <w:rFonts w:asciiTheme="minorHAnsi" w:hAnsiTheme="minorHAnsi"/>
                <w:sz w:val="26"/>
              </w:rPr>
              <w:t>896</w:t>
            </w:r>
          </w:p>
        </w:tc>
      </w:tr>
    </w:tbl>
    <w:p w14:paraId="6D024DEC" w14:textId="77777777"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14:paraId="0C743E83" w14:textId="77777777" w:rsidR="008E77E5" w:rsidRPr="006F6CA9" w:rsidRDefault="003D4EE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598F9A24" wp14:editId="75193B8E">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D715" w14:textId="77777777" w:rsidR="00A14DA2" w:rsidRDefault="00A14DA2">
                              <w:pPr>
                                <w:spacing w:before="74" w:line="315" w:lineRule="exact"/>
                                <w:ind w:left="720"/>
                                <w:rPr>
                                  <w:b/>
                                  <w:sz w:val="26"/>
                                </w:rPr>
                              </w:pPr>
                              <w:r>
                                <w:rPr>
                                  <w:b/>
                                  <w:color w:val="FFFFFF"/>
                                  <w:sz w:val="26"/>
                                </w:rPr>
                                <w:t>Action Plan and Budget Tracking</w:t>
                              </w:r>
                            </w:p>
                            <w:p w14:paraId="68431BAA" w14:textId="77777777" w:rsidR="00A14DA2" w:rsidRDefault="00A14DA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98F9A24"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B37D715" w14:textId="77777777" w:rsidR="00A14DA2" w:rsidRDefault="00A14DA2">
                        <w:pPr>
                          <w:spacing w:before="74" w:line="315" w:lineRule="exact"/>
                          <w:ind w:left="720"/>
                          <w:rPr>
                            <w:b/>
                            <w:sz w:val="26"/>
                          </w:rPr>
                        </w:pPr>
                        <w:r>
                          <w:rPr>
                            <w:b/>
                            <w:color w:val="FFFFFF"/>
                            <w:sz w:val="26"/>
                          </w:rPr>
                          <w:t>Action Plan and Budget Tracking</w:t>
                        </w:r>
                      </w:p>
                      <w:p w14:paraId="68431BAA" w14:textId="77777777" w:rsidR="00A14DA2" w:rsidRDefault="00A14DA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28EF118" w14:textId="77777777" w:rsidR="008E77E5" w:rsidRPr="006F6CA9" w:rsidRDefault="008E77E5">
      <w:pPr>
        <w:pStyle w:val="BodyText"/>
        <w:rPr>
          <w:rFonts w:asciiTheme="minorHAnsi" w:hAnsiTheme="minorHAnsi"/>
          <w:sz w:val="20"/>
        </w:rPr>
      </w:pPr>
    </w:p>
    <w:p w14:paraId="20C406D4"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7E35747C" w14:textId="77777777">
        <w:trPr>
          <w:trHeight w:val="383"/>
        </w:trPr>
        <w:tc>
          <w:tcPr>
            <w:tcW w:w="3720" w:type="dxa"/>
          </w:tcPr>
          <w:p w14:paraId="1B46B614" w14:textId="677FED46"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DF66D5">
              <w:rPr>
                <w:rFonts w:asciiTheme="minorHAnsi" w:hAnsiTheme="minorHAnsi"/>
                <w:color w:val="231F20"/>
                <w:sz w:val="24"/>
              </w:rPr>
              <w:t>21/2022</w:t>
            </w:r>
          </w:p>
        </w:tc>
        <w:tc>
          <w:tcPr>
            <w:tcW w:w="3600" w:type="dxa"/>
          </w:tcPr>
          <w:p w14:paraId="02C3E68D" w14:textId="03E2A4B9" w:rsidR="008E77E5" w:rsidRPr="00DF66D5" w:rsidRDefault="006F6CA9">
            <w:pPr>
              <w:pStyle w:val="TableParagraph"/>
              <w:spacing w:before="21"/>
              <w:rPr>
                <w:rFonts w:asciiTheme="minorHAnsi" w:hAnsiTheme="minorHAnsi"/>
                <w:color w:val="231F20"/>
                <w:sz w:val="24"/>
                <w:highlight w:val="cyan"/>
              </w:rPr>
            </w:pPr>
            <w:r w:rsidRPr="006F6CA9">
              <w:rPr>
                <w:rFonts w:asciiTheme="minorHAnsi" w:hAnsiTheme="minorHAnsi"/>
                <w:b/>
                <w:color w:val="231F20"/>
                <w:sz w:val="24"/>
              </w:rPr>
              <w:t xml:space="preserve">Total fund </w:t>
            </w:r>
            <w:proofErr w:type="gramStart"/>
            <w:r w:rsidRPr="006F6CA9">
              <w:rPr>
                <w:rFonts w:asciiTheme="minorHAnsi" w:hAnsiTheme="minorHAnsi"/>
                <w:b/>
                <w:color w:val="231F20"/>
                <w:sz w:val="24"/>
              </w:rPr>
              <w:t>allocated:</w:t>
            </w:r>
            <w:r w:rsidR="009F5A70">
              <w:rPr>
                <w:rFonts w:asciiTheme="minorHAnsi" w:hAnsiTheme="minorHAnsi"/>
                <w:b/>
                <w:color w:val="231F20"/>
                <w:sz w:val="24"/>
              </w:rPr>
              <w:t>£</w:t>
            </w:r>
            <w:proofErr w:type="gramEnd"/>
            <w:r w:rsidR="00F93816">
              <w:rPr>
                <w:rFonts w:asciiTheme="minorHAnsi" w:hAnsiTheme="minorHAnsi"/>
                <w:b/>
                <w:color w:val="231F20"/>
                <w:sz w:val="24"/>
              </w:rPr>
              <w:t>19737</w:t>
            </w:r>
            <w:r w:rsidRPr="006F6CA9">
              <w:rPr>
                <w:rFonts w:asciiTheme="minorHAnsi" w:hAnsiTheme="minorHAnsi"/>
                <w:b/>
                <w:color w:val="231F20"/>
                <w:sz w:val="24"/>
              </w:rPr>
              <w:t xml:space="preserve"> </w:t>
            </w:r>
            <w:r w:rsidR="00006EAF" w:rsidRPr="00DF66D5">
              <w:rPr>
                <w:rFonts w:asciiTheme="minorHAnsi" w:hAnsiTheme="minorHAnsi"/>
                <w:color w:val="231F20"/>
                <w:sz w:val="24"/>
                <w:highlight w:val="cyan"/>
              </w:rPr>
              <w:t>and £</w:t>
            </w:r>
            <w:r w:rsidR="00DF66D5">
              <w:rPr>
                <w:rFonts w:asciiTheme="minorHAnsi" w:hAnsiTheme="minorHAnsi"/>
                <w:color w:val="231F20"/>
                <w:sz w:val="24"/>
                <w:highlight w:val="cyan"/>
              </w:rPr>
              <w:t>3674.25 unde</w:t>
            </w:r>
            <w:r w:rsidR="00615CBB">
              <w:rPr>
                <w:rFonts w:asciiTheme="minorHAnsi" w:hAnsiTheme="minorHAnsi"/>
                <w:color w:val="231F20"/>
                <w:sz w:val="24"/>
                <w:highlight w:val="cyan"/>
              </w:rPr>
              <w:t>r Spend from previous year.</w:t>
            </w:r>
          </w:p>
          <w:p w14:paraId="5FEBF7F3" w14:textId="49C96317" w:rsidR="00A377B4" w:rsidRPr="00DF66D5" w:rsidRDefault="00A377B4">
            <w:pPr>
              <w:pStyle w:val="TableParagraph"/>
              <w:spacing w:before="21"/>
              <w:rPr>
                <w:rFonts w:asciiTheme="minorHAnsi" w:hAnsiTheme="minorHAnsi"/>
                <w:color w:val="231F20"/>
                <w:sz w:val="24"/>
                <w:highlight w:val="cyan"/>
              </w:rPr>
            </w:pPr>
          </w:p>
          <w:p w14:paraId="30705510" w14:textId="55C437B8" w:rsidR="00827850" w:rsidRPr="00006EAF" w:rsidRDefault="00F51FB9" w:rsidP="00F51FB9">
            <w:pPr>
              <w:pStyle w:val="TableParagraph"/>
              <w:spacing w:before="21"/>
              <w:ind w:left="0"/>
              <w:rPr>
                <w:rFonts w:asciiTheme="minorHAnsi" w:hAnsiTheme="minorHAnsi"/>
                <w:b/>
                <w:sz w:val="24"/>
              </w:rPr>
            </w:pPr>
            <w:r>
              <w:rPr>
                <w:rFonts w:asciiTheme="minorHAnsi" w:hAnsiTheme="minorHAnsi"/>
                <w:b/>
                <w:color w:val="231F20"/>
                <w:sz w:val="24"/>
                <w:highlight w:val="cyan"/>
              </w:rPr>
              <w:t>T</w:t>
            </w:r>
            <w:r w:rsidR="00006EAF" w:rsidRPr="00DF66D5">
              <w:rPr>
                <w:rFonts w:asciiTheme="minorHAnsi" w:hAnsiTheme="minorHAnsi"/>
                <w:b/>
                <w:color w:val="231F20"/>
                <w:sz w:val="24"/>
                <w:highlight w:val="cyan"/>
              </w:rPr>
              <w:t>otal spend:</w:t>
            </w:r>
            <w:r w:rsidR="0076718F" w:rsidRPr="00DF66D5">
              <w:rPr>
                <w:rFonts w:asciiTheme="minorHAnsi" w:hAnsiTheme="minorHAnsi"/>
                <w:b/>
                <w:color w:val="231F20"/>
                <w:sz w:val="24"/>
                <w:highlight w:val="cyan"/>
              </w:rPr>
              <w:t xml:space="preserve"> </w:t>
            </w:r>
            <w:r w:rsidR="00277D7B">
              <w:rPr>
                <w:rFonts w:asciiTheme="minorHAnsi" w:hAnsiTheme="minorHAnsi"/>
                <w:b/>
                <w:color w:val="231F20"/>
                <w:sz w:val="24"/>
                <w:highlight w:val="cyan"/>
              </w:rPr>
              <w:t>£23411.25</w:t>
            </w:r>
          </w:p>
        </w:tc>
        <w:tc>
          <w:tcPr>
            <w:tcW w:w="4923" w:type="dxa"/>
            <w:gridSpan w:val="2"/>
          </w:tcPr>
          <w:p w14:paraId="7A399480" w14:textId="048AF4C3" w:rsidR="008E77E5" w:rsidRDefault="006F6CA9">
            <w:pPr>
              <w:pStyle w:val="TableParagraph"/>
              <w:spacing w:before="21"/>
              <w:rPr>
                <w:rFonts w:asciiTheme="minorHAnsi" w:hAnsiTheme="minorHAnsi"/>
                <w:b/>
                <w:color w:val="231F20"/>
                <w:sz w:val="24"/>
              </w:rPr>
            </w:pPr>
            <w:r w:rsidRPr="006F6CA9">
              <w:rPr>
                <w:rFonts w:asciiTheme="minorHAnsi" w:hAnsiTheme="minorHAnsi"/>
                <w:b/>
                <w:color w:val="231F20"/>
                <w:sz w:val="24"/>
              </w:rPr>
              <w:t>Date Updated:</w:t>
            </w:r>
            <w:r w:rsidR="00DF66D5">
              <w:rPr>
                <w:rFonts w:asciiTheme="minorHAnsi" w:hAnsiTheme="minorHAnsi"/>
                <w:b/>
                <w:color w:val="231F20"/>
                <w:sz w:val="24"/>
              </w:rPr>
              <w:t xml:space="preserve"> </w:t>
            </w:r>
            <w:r w:rsidR="00F51FB9">
              <w:rPr>
                <w:rFonts w:asciiTheme="minorHAnsi" w:hAnsiTheme="minorHAnsi"/>
                <w:b/>
                <w:color w:val="231F20"/>
                <w:sz w:val="24"/>
              </w:rPr>
              <w:t>31</w:t>
            </w:r>
            <w:r w:rsidR="00277D7B">
              <w:rPr>
                <w:rFonts w:asciiTheme="minorHAnsi" w:hAnsiTheme="minorHAnsi"/>
                <w:b/>
                <w:color w:val="231F20"/>
                <w:sz w:val="24"/>
              </w:rPr>
              <w:t>/07/22</w:t>
            </w:r>
          </w:p>
          <w:p w14:paraId="21DDD873" w14:textId="77777777" w:rsidR="003926B0" w:rsidRDefault="003926B0">
            <w:pPr>
              <w:pStyle w:val="TableParagraph"/>
              <w:spacing w:before="21"/>
              <w:rPr>
                <w:rFonts w:asciiTheme="minorHAnsi" w:hAnsiTheme="minorHAnsi"/>
                <w:b/>
                <w:sz w:val="24"/>
              </w:rPr>
            </w:pPr>
          </w:p>
          <w:p w14:paraId="6E4D97D3" w14:textId="77777777" w:rsidR="003926B0" w:rsidRDefault="003926B0">
            <w:pPr>
              <w:pStyle w:val="TableParagraph"/>
              <w:spacing w:before="21"/>
              <w:rPr>
                <w:rFonts w:asciiTheme="minorHAnsi" w:hAnsiTheme="minorHAnsi"/>
                <w:b/>
                <w:sz w:val="24"/>
              </w:rPr>
            </w:pPr>
          </w:p>
          <w:p w14:paraId="607C163D" w14:textId="452F7076" w:rsidR="003926B0" w:rsidRPr="006F6CA9" w:rsidRDefault="003926B0">
            <w:pPr>
              <w:pStyle w:val="TableParagraph"/>
              <w:spacing w:before="21"/>
              <w:rPr>
                <w:rFonts w:asciiTheme="minorHAnsi" w:hAnsiTheme="minorHAnsi"/>
                <w:b/>
                <w:sz w:val="24"/>
              </w:rPr>
            </w:pPr>
          </w:p>
        </w:tc>
        <w:tc>
          <w:tcPr>
            <w:tcW w:w="3134" w:type="dxa"/>
            <w:tcBorders>
              <w:top w:val="nil"/>
              <w:right w:val="nil"/>
            </w:tcBorders>
          </w:tcPr>
          <w:p w14:paraId="136E0152" w14:textId="77777777" w:rsidR="008E77E5" w:rsidRPr="006F6CA9" w:rsidRDefault="008E77E5">
            <w:pPr>
              <w:pStyle w:val="TableParagraph"/>
              <w:ind w:left="0"/>
              <w:rPr>
                <w:rFonts w:asciiTheme="minorHAnsi" w:hAnsiTheme="minorHAnsi"/>
                <w:sz w:val="24"/>
              </w:rPr>
            </w:pPr>
          </w:p>
        </w:tc>
      </w:tr>
      <w:tr w:rsidR="008E77E5" w:rsidRPr="006F6CA9" w14:paraId="141EC5E6" w14:textId="77777777">
        <w:trPr>
          <w:trHeight w:val="332"/>
        </w:trPr>
        <w:tc>
          <w:tcPr>
            <w:tcW w:w="12243" w:type="dxa"/>
            <w:gridSpan w:val="4"/>
            <w:vMerge w:val="restart"/>
          </w:tcPr>
          <w:p w14:paraId="63C2C71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425D65FF"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412CEF2" w14:textId="77777777">
        <w:trPr>
          <w:trHeight w:val="332"/>
        </w:trPr>
        <w:tc>
          <w:tcPr>
            <w:tcW w:w="12243" w:type="dxa"/>
            <w:gridSpan w:val="4"/>
            <w:vMerge/>
            <w:tcBorders>
              <w:top w:val="nil"/>
            </w:tcBorders>
          </w:tcPr>
          <w:p w14:paraId="7B9ACF5C" w14:textId="77777777" w:rsidR="008E77E5" w:rsidRPr="006F6CA9" w:rsidRDefault="008E77E5">
            <w:pPr>
              <w:rPr>
                <w:rFonts w:asciiTheme="minorHAnsi" w:hAnsiTheme="minorHAnsi"/>
                <w:sz w:val="2"/>
                <w:szCs w:val="2"/>
              </w:rPr>
            </w:pPr>
          </w:p>
        </w:tc>
        <w:tc>
          <w:tcPr>
            <w:tcW w:w="3134" w:type="dxa"/>
          </w:tcPr>
          <w:p w14:paraId="7D11EF35" w14:textId="01845750" w:rsidR="008E77E5" w:rsidRPr="006F6CA9" w:rsidRDefault="001667BB" w:rsidP="001667BB">
            <w:pPr>
              <w:pStyle w:val="TableParagraph"/>
              <w:tabs>
                <w:tab w:val="left" w:pos="1240"/>
                <w:tab w:val="center" w:pos="1567"/>
              </w:tabs>
              <w:spacing w:before="21" w:line="292" w:lineRule="exact"/>
              <w:ind w:left="21"/>
              <w:rPr>
                <w:rFonts w:asciiTheme="minorHAnsi" w:hAnsiTheme="minorHAnsi"/>
                <w:sz w:val="24"/>
              </w:rPr>
            </w:pPr>
            <w:r>
              <w:rPr>
                <w:rFonts w:asciiTheme="minorHAnsi" w:hAnsiTheme="minorHAnsi"/>
                <w:color w:val="231F20"/>
                <w:sz w:val="24"/>
              </w:rPr>
              <w:tab/>
              <w:t>12</w:t>
            </w:r>
            <w:r>
              <w:rPr>
                <w:rFonts w:asciiTheme="minorHAnsi" w:hAnsiTheme="minorHAnsi"/>
                <w:color w:val="231F20"/>
                <w:sz w:val="24"/>
              </w:rPr>
              <w:tab/>
            </w:r>
            <w:r w:rsidR="006F6CA9" w:rsidRPr="006F6CA9">
              <w:rPr>
                <w:rFonts w:asciiTheme="minorHAnsi" w:hAnsiTheme="minorHAnsi"/>
                <w:color w:val="231F20"/>
                <w:sz w:val="24"/>
              </w:rPr>
              <w:t>%</w:t>
            </w:r>
          </w:p>
        </w:tc>
      </w:tr>
      <w:tr w:rsidR="008E77E5" w:rsidRPr="006F6CA9" w14:paraId="36152F98" w14:textId="77777777">
        <w:trPr>
          <w:trHeight w:val="390"/>
        </w:trPr>
        <w:tc>
          <w:tcPr>
            <w:tcW w:w="3720" w:type="dxa"/>
          </w:tcPr>
          <w:p w14:paraId="5099FC25"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3E6AF64D"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2877C02A"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513DD15" w14:textId="70A79CEB" w:rsidR="008E77E5" w:rsidRPr="006F6CA9" w:rsidRDefault="001667BB">
            <w:pPr>
              <w:pStyle w:val="TableParagraph"/>
              <w:ind w:left="0"/>
              <w:rPr>
                <w:rFonts w:asciiTheme="minorHAnsi" w:hAnsiTheme="minorHAnsi"/>
                <w:sz w:val="24"/>
              </w:rPr>
            </w:pPr>
            <w:r>
              <w:rPr>
                <w:rFonts w:asciiTheme="minorHAnsi" w:hAnsiTheme="minorHAnsi"/>
                <w:sz w:val="24"/>
              </w:rPr>
              <w:t xml:space="preserve">              Spent £2736</w:t>
            </w:r>
          </w:p>
        </w:tc>
      </w:tr>
      <w:tr w:rsidR="008E77E5" w:rsidRPr="006F6CA9" w14:paraId="07D09305" w14:textId="77777777">
        <w:trPr>
          <w:trHeight w:val="1472"/>
        </w:trPr>
        <w:tc>
          <w:tcPr>
            <w:tcW w:w="3720" w:type="dxa"/>
          </w:tcPr>
          <w:p w14:paraId="65CFA03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941B76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192562A1"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4A457229"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539672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63768AF"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76B7E4C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71C89565" w14:textId="77777777">
        <w:trPr>
          <w:trHeight w:val="1705"/>
        </w:trPr>
        <w:tc>
          <w:tcPr>
            <w:tcW w:w="3720" w:type="dxa"/>
            <w:tcBorders>
              <w:bottom w:val="single" w:sz="12" w:space="0" w:color="231F20"/>
            </w:tcBorders>
          </w:tcPr>
          <w:p w14:paraId="78700464" w14:textId="767A6F19" w:rsidR="004B258B" w:rsidRPr="002B685D" w:rsidRDefault="001E5310">
            <w:pPr>
              <w:pStyle w:val="TableParagraph"/>
              <w:ind w:left="0"/>
              <w:rPr>
                <w:rFonts w:asciiTheme="minorHAnsi" w:hAnsiTheme="minorHAnsi"/>
                <w:sz w:val="24"/>
                <w:szCs w:val="24"/>
              </w:rPr>
            </w:pPr>
            <w:r w:rsidRPr="002B685D">
              <w:rPr>
                <w:rFonts w:asciiTheme="minorHAnsi" w:hAnsiTheme="minorHAnsi"/>
                <w:sz w:val="24"/>
                <w:szCs w:val="24"/>
              </w:rPr>
              <w:t>Active play</w:t>
            </w:r>
            <w:r w:rsidR="00006EAF" w:rsidRPr="002B685D">
              <w:rPr>
                <w:rFonts w:asciiTheme="minorHAnsi" w:hAnsiTheme="minorHAnsi"/>
                <w:sz w:val="24"/>
                <w:szCs w:val="24"/>
              </w:rPr>
              <w:t xml:space="preserve"> Activities </w:t>
            </w:r>
            <w:r w:rsidR="002B685D" w:rsidRPr="002B685D">
              <w:rPr>
                <w:rFonts w:asciiTheme="minorHAnsi" w:hAnsiTheme="minorHAnsi"/>
                <w:sz w:val="24"/>
                <w:szCs w:val="24"/>
              </w:rPr>
              <w:t>to i</w:t>
            </w:r>
            <w:r w:rsidR="004B258B" w:rsidRPr="002B685D">
              <w:rPr>
                <w:rFonts w:asciiTheme="minorHAnsi" w:hAnsiTheme="minorHAnsi"/>
                <w:sz w:val="24"/>
                <w:szCs w:val="24"/>
              </w:rPr>
              <w:t>ncrease the number of pupils who are regularly active on the playground.</w:t>
            </w:r>
          </w:p>
          <w:p w14:paraId="1FD703F8" w14:textId="4643D7AD" w:rsidR="004B258B" w:rsidRPr="002B685D" w:rsidRDefault="00D40C6A">
            <w:pPr>
              <w:pStyle w:val="TableParagraph"/>
              <w:ind w:left="0"/>
              <w:rPr>
                <w:rFonts w:asciiTheme="minorHAnsi" w:hAnsiTheme="minorHAnsi"/>
                <w:sz w:val="24"/>
                <w:szCs w:val="24"/>
              </w:rPr>
            </w:pPr>
            <w:r w:rsidRPr="002B685D">
              <w:rPr>
                <w:rFonts w:asciiTheme="minorHAnsi" w:hAnsiTheme="minorHAnsi"/>
                <w:sz w:val="24"/>
                <w:szCs w:val="24"/>
              </w:rPr>
              <w:t>(</w:t>
            </w:r>
            <w:r w:rsidR="004B258B" w:rsidRPr="002B685D">
              <w:rPr>
                <w:rFonts w:asciiTheme="minorHAnsi" w:hAnsiTheme="minorHAnsi"/>
                <w:sz w:val="24"/>
                <w:szCs w:val="24"/>
              </w:rPr>
              <w:t xml:space="preserve">Regular </w:t>
            </w:r>
            <w:r w:rsidRPr="002B685D">
              <w:rPr>
                <w:rFonts w:asciiTheme="minorHAnsi" w:hAnsiTheme="minorHAnsi"/>
                <w:sz w:val="24"/>
                <w:szCs w:val="24"/>
              </w:rPr>
              <w:t>–</w:t>
            </w:r>
            <w:r w:rsidR="004B258B" w:rsidRPr="002B685D">
              <w:rPr>
                <w:rFonts w:asciiTheme="minorHAnsi" w:hAnsiTheme="minorHAnsi"/>
                <w:sz w:val="24"/>
                <w:szCs w:val="24"/>
              </w:rPr>
              <w:t xml:space="preserve"> </w:t>
            </w:r>
            <w:r w:rsidRPr="002B685D">
              <w:rPr>
                <w:rFonts w:asciiTheme="minorHAnsi" w:hAnsiTheme="minorHAnsi"/>
                <w:sz w:val="24"/>
                <w:szCs w:val="24"/>
              </w:rPr>
              <w:t>3 times a week)</w:t>
            </w:r>
          </w:p>
          <w:p w14:paraId="33B5EF79" w14:textId="500117EC" w:rsidR="00D40C6A" w:rsidRDefault="00D40C6A">
            <w:pPr>
              <w:pStyle w:val="TableParagraph"/>
              <w:ind w:left="0"/>
              <w:rPr>
                <w:rFonts w:asciiTheme="minorHAnsi" w:hAnsiTheme="minorHAnsi"/>
                <w:sz w:val="24"/>
                <w:szCs w:val="24"/>
              </w:rPr>
            </w:pPr>
          </w:p>
          <w:p w14:paraId="2CF6591A" w14:textId="024A180A" w:rsidR="00615CBB" w:rsidRPr="002B685D" w:rsidRDefault="00615CBB">
            <w:pPr>
              <w:pStyle w:val="TableParagraph"/>
              <w:ind w:left="0"/>
              <w:rPr>
                <w:rFonts w:asciiTheme="minorHAnsi" w:hAnsiTheme="minorHAnsi"/>
                <w:sz w:val="24"/>
                <w:szCs w:val="24"/>
              </w:rPr>
            </w:pPr>
          </w:p>
          <w:p w14:paraId="6A60A255" w14:textId="77777777" w:rsidR="00006EAF" w:rsidRPr="00137F08" w:rsidRDefault="00006EAF">
            <w:pPr>
              <w:pStyle w:val="TableParagraph"/>
              <w:ind w:left="0"/>
              <w:rPr>
                <w:rFonts w:asciiTheme="minorHAnsi" w:hAnsiTheme="minorHAnsi"/>
                <w:color w:val="000000" w:themeColor="text1"/>
                <w:sz w:val="24"/>
                <w:szCs w:val="24"/>
              </w:rPr>
            </w:pPr>
          </w:p>
          <w:p w14:paraId="7ACD6416" w14:textId="34858C0A" w:rsidR="001E5310" w:rsidRPr="00137F08" w:rsidRDefault="001E5310">
            <w:pPr>
              <w:pStyle w:val="TableParagraph"/>
              <w:ind w:left="0"/>
              <w:rPr>
                <w:rFonts w:asciiTheme="minorHAnsi" w:hAnsiTheme="minorHAnsi"/>
                <w:color w:val="FF0000"/>
                <w:sz w:val="24"/>
                <w:szCs w:val="24"/>
              </w:rPr>
            </w:pPr>
          </w:p>
          <w:p w14:paraId="025A32C7" w14:textId="595AB949" w:rsidR="001E5310" w:rsidRPr="00137F08" w:rsidRDefault="001E5310">
            <w:pPr>
              <w:pStyle w:val="TableParagraph"/>
              <w:ind w:left="0"/>
              <w:rPr>
                <w:rFonts w:asciiTheme="minorHAnsi" w:hAnsiTheme="minorHAnsi"/>
                <w:color w:val="FF0000"/>
                <w:sz w:val="24"/>
                <w:szCs w:val="24"/>
              </w:rPr>
            </w:pPr>
          </w:p>
          <w:p w14:paraId="0882F9D2" w14:textId="23B69EAB" w:rsidR="001E5310" w:rsidRPr="00137F08" w:rsidRDefault="001E5310">
            <w:pPr>
              <w:pStyle w:val="TableParagraph"/>
              <w:ind w:left="0"/>
              <w:rPr>
                <w:rFonts w:asciiTheme="minorHAnsi" w:hAnsiTheme="minorHAnsi"/>
                <w:color w:val="FF0000"/>
                <w:sz w:val="24"/>
                <w:szCs w:val="24"/>
              </w:rPr>
            </w:pPr>
          </w:p>
          <w:p w14:paraId="2BAB4FEA" w14:textId="77777777" w:rsidR="00006EAF" w:rsidRPr="00137F08" w:rsidRDefault="00006EAF">
            <w:pPr>
              <w:pStyle w:val="TableParagraph"/>
              <w:ind w:left="0"/>
              <w:rPr>
                <w:rFonts w:asciiTheme="minorHAnsi" w:hAnsiTheme="minorHAnsi"/>
                <w:color w:val="FF0000"/>
                <w:sz w:val="24"/>
                <w:szCs w:val="24"/>
              </w:rPr>
            </w:pPr>
          </w:p>
          <w:p w14:paraId="485F8AF5" w14:textId="77777777" w:rsidR="00006EAF" w:rsidRPr="00137F08" w:rsidRDefault="00006EAF">
            <w:pPr>
              <w:pStyle w:val="TableParagraph"/>
              <w:ind w:left="0"/>
              <w:rPr>
                <w:rFonts w:asciiTheme="minorHAnsi" w:hAnsiTheme="minorHAnsi"/>
                <w:color w:val="FF0000"/>
                <w:sz w:val="24"/>
                <w:szCs w:val="24"/>
              </w:rPr>
            </w:pPr>
          </w:p>
          <w:p w14:paraId="29EC94B6" w14:textId="77777777" w:rsidR="00006EAF" w:rsidRPr="00137F08" w:rsidRDefault="00006EAF">
            <w:pPr>
              <w:pStyle w:val="TableParagraph"/>
              <w:ind w:left="0"/>
              <w:rPr>
                <w:rFonts w:asciiTheme="minorHAnsi" w:hAnsiTheme="minorHAnsi"/>
                <w:color w:val="FF0000"/>
                <w:sz w:val="24"/>
                <w:szCs w:val="24"/>
              </w:rPr>
            </w:pPr>
          </w:p>
          <w:p w14:paraId="693C832D" w14:textId="40DF35BA" w:rsidR="00F26F67" w:rsidRDefault="00F26F67">
            <w:pPr>
              <w:pStyle w:val="TableParagraph"/>
              <w:ind w:left="0"/>
              <w:rPr>
                <w:rFonts w:ascii="Times New Roman"/>
                <w:sz w:val="24"/>
                <w:szCs w:val="24"/>
              </w:rPr>
            </w:pPr>
          </w:p>
          <w:p w14:paraId="4E1CF3BD" w14:textId="47BF8B54" w:rsidR="00F26F67" w:rsidRDefault="00F26F67">
            <w:pPr>
              <w:pStyle w:val="TableParagraph"/>
              <w:ind w:left="0"/>
              <w:rPr>
                <w:rFonts w:ascii="Times New Roman"/>
                <w:sz w:val="24"/>
                <w:szCs w:val="24"/>
              </w:rPr>
            </w:pPr>
          </w:p>
          <w:p w14:paraId="1A50DE0D" w14:textId="2B63459B" w:rsidR="00F26F67" w:rsidRDefault="00F26F67">
            <w:pPr>
              <w:pStyle w:val="TableParagraph"/>
              <w:ind w:left="0"/>
              <w:rPr>
                <w:rFonts w:ascii="Times New Roman"/>
                <w:sz w:val="24"/>
                <w:szCs w:val="24"/>
              </w:rPr>
            </w:pPr>
          </w:p>
          <w:p w14:paraId="1A721D95" w14:textId="26E5A18A" w:rsidR="00F26F67" w:rsidRDefault="00F26F67">
            <w:pPr>
              <w:pStyle w:val="TableParagraph"/>
              <w:ind w:left="0"/>
              <w:rPr>
                <w:rFonts w:ascii="Times New Roman"/>
                <w:sz w:val="24"/>
                <w:szCs w:val="24"/>
              </w:rPr>
            </w:pPr>
          </w:p>
          <w:p w14:paraId="5272FEC1" w14:textId="20A400DD" w:rsidR="00F26F67" w:rsidRDefault="00F26F67">
            <w:pPr>
              <w:pStyle w:val="TableParagraph"/>
              <w:ind w:left="0"/>
              <w:rPr>
                <w:rFonts w:ascii="Times New Roman"/>
                <w:sz w:val="24"/>
                <w:szCs w:val="24"/>
              </w:rPr>
            </w:pPr>
          </w:p>
          <w:p w14:paraId="4EC1F474" w14:textId="01CBDBA3" w:rsidR="00F26F67" w:rsidRDefault="00F26F67">
            <w:pPr>
              <w:pStyle w:val="TableParagraph"/>
              <w:ind w:left="0"/>
              <w:rPr>
                <w:rFonts w:ascii="Times New Roman"/>
                <w:sz w:val="24"/>
                <w:szCs w:val="24"/>
              </w:rPr>
            </w:pPr>
          </w:p>
          <w:p w14:paraId="04B5B95C" w14:textId="4A94BA4B" w:rsidR="00F26F67" w:rsidRDefault="00F26F67">
            <w:pPr>
              <w:pStyle w:val="TableParagraph"/>
              <w:ind w:left="0"/>
              <w:rPr>
                <w:rFonts w:ascii="Times New Roman"/>
                <w:sz w:val="24"/>
                <w:szCs w:val="24"/>
              </w:rPr>
            </w:pPr>
          </w:p>
          <w:p w14:paraId="46BB9EBC" w14:textId="26C57880" w:rsidR="00F26F67" w:rsidRDefault="00F26F67">
            <w:pPr>
              <w:pStyle w:val="TableParagraph"/>
              <w:ind w:left="0"/>
              <w:rPr>
                <w:rFonts w:ascii="Times New Roman"/>
                <w:sz w:val="24"/>
                <w:szCs w:val="24"/>
              </w:rPr>
            </w:pPr>
          </w:p>
          <w:p w14:paraId="00AC970D" w14:textId="782B8B50" w:rsidR="00F26F67" w:rsidRDefault="00F26F67">
            <w:pPr>
              <w:pStyle w:val="TableParagraph"/>
              <w:ind w:left="0"/>
              <w:rPr>
                <w:rFonts w:ascii="Times New Roman"/>
                <w:sz w:val="24"/>
                <w:szCs w:val="24"/>
              </w:rPr>
            </w:pPr>
          </w:p>
          <w:p w14:paraId="398C61BE" w14:textId="598E87C5" w:rsidR="00F26F67" w:rsidRDefault="00F26F67">
            <w:pPr>
              <w:pStyle w:val="TableParagraph"/>
              <w:ind w:left="0"/>
              <w:rPr>
                <w:rFonts w:ascii="Times New Roman"/>
                <w:sz w:val="24"/>
                <w:szCs w:val="24"/>
              </w:rPr>
            </w:pPr>
          </w:p>
          <w:p w14:paraId="4BFB70EC" w14:textId="0827FE35" w:rsidR="00F26F67" w:rsidRDefault="00F26F67">
            <w:pPr>
              <w:pStyle w:val="TableParagraph"/>
              <w:ind w:left="0"/>
              <w:rPr>
                <w:rFonts w:ascii="Times New Roman"/>
                <w:sz w:val="24"/>
                <w:szCs w:val="24"/>
              </w:rPr>
            </w:pPr>
          </w:p>
          <w:p w14:paraId="014FDD06" w14:textId="6FDED145" w:rsidR="00F26F67" w:rsidRDefault="00F26F67">
            <w:pPr>
              <w:pStyle w:val="TableParagraph"/>
              <w:ind w:left="0"/>
              <w:rPr>
                <w:rFonts w:ascii="Times New Roman"/>
                <w:sz w:val="24"/>
                <w:szCs w:val="24"/>
              </w:rPr>
            </w:pPr>
          </w:p>
          <w:p w14:paraId="520F36B5" w14:textId="2CB29FB0" w:rsidR="00F26F67" w:rsidRDefault="00F26F67">
            <w:pPr>
              <w:pStyle w:val="TableParagraph"/>
              <w:ind w:left="0"/>
              <w:rPr>
                <w:rFonts w:ascii="Times New Roman"/>
                <w:sz w:val="24"/>
                <w:szCs w:val="24"/>
              </w:rPr>
            </w:pPr>
          </w:p>
          <w:p w14:paraId="5BA4E5EC" w14:textId="60157768" w:rsidR="00F26F67" w:rsidRDefault="00F26F67">
            <w:pPr>
              <w:pStyle w:val="TableParagraph"/>
              <w:ind w:left="0"/>
              <w:rPr>
                <w:rFonts w:ascii="Times New Roman"/>
                <w:sz w:val="24"/>
                <w:szCs w:val="24"/>
              </w:rPr>
            </w:pPr>
          </w:p>
          <w:p w14:paraId="3292C778" w14:textId="43FB15A5" w:rsidR="00F26F67" w:rsidRDefault="00F26F67">
            <w:pPr>
              <w:pStyle w:val="TableParagraph"/>
              <w:ind w:left="0"/>
              <w:rPr>
                <w:rFonts w:ascii="Times New Roman"/>
                <w:sz w:val="24"/>
                <w:szCs w:val="24"/>
              </w:rPr>
            </w:pPr>
          </w:p>
          <w:p w14:paraId="127A269F" w14:textId="732866C5" w:rsidR="00F26F67" w:rsidRDefault="00F26F67">
            <w:pPr>
              <w:pStyle w:val="TableParagraph"/>
              <w:ind w:left="0"/>
              <w:rPr>
                <w:rFonts w:ascii="Times New Roman"/>
                <w:sz w:val="24"/>
                <w:szCs w:val="24"/>
              </w:rPr>
            </w:pPr>
          </w:p>
          <w:p w14:paraId="6FFB7891" w14:textId="1D4D4D30" w:rsidR="00F26F67" w:rsidRDefault="00F26F67">
            <w:pPr>
              <w:pStyle w:val="TableParagraph"/>
              <w:ind w:left="0"/>
              <w:rPr>
                <w:rFonts w:ascii="Times New Roman"/>
                <w:sz w:val="24"/>
                <w:szCs w:val="24"/>
              </w:rPr>
            </w:pPr>
          </w:p>
          <w:p w14:paraId="3996DD51" w14:textId="6BB52CB6" w:rsidR="00F26F67" w:rsidRDefault="00F26F67">
            <w:pPr>
              <w:pStyle w:val="TableParagraph"/>
              <w:ind w:left="0"/>
              <w:rPr>
                <w:rFonts w:ascii="Times New Roman"/>
                <w:sz w:val="24"/>
                <w:szCs w:val="24"/>
              </w:rPr>
            </w:pPr>
          </w:p>
          <w:p w14:paraId="20813C7A" w14:textId="18F9DFA0" w:rsidR="00F26F67" w:rsidRDefault="00F26F67">
            <w:pPr>
              <w:pStyle w:val="TableParagraph"/>
              <w:ind w:left="0"/>
              <w:rPr>
                <w:rFonts w:ascii="Times New Roman"/>
                <w:sz w:val="24"/>
                <w:szCs w:val="24"/>
              </w:rPr>
            </w:pPr>
          </w:p>
          <w:p w14:paraId="67A4C982" w14:textId="18CEB15B" w:rsidR="00006EAF" w:rsidRPr="00137F08" w:rsidRDefault="00006EAF">
            <w:pPr>
              <w:pStyle w:val="TableParagraph"/>
              <w:ind w:left="0"/>
              <w:rPr>
                <w:rFonts w:asciiTheme="minorHAnsi" w:hAnsiTheme="minorHAnsi"/>
                <w:color w:val="FF0000"/>
                <w:sz w:val="24"/>
                <w:szCs w:val="24"/>
              </w:rPr>
            </w:pPr>
          </w:p>
        </w:tc>
        <w:tc>
          <w:tcPr>
            <w:tcW w:w="3600" w:type="dxa"/>
            <w:tcBorders>
              <w:bottom w:val="single" w:sz="12" w:space="0" w:color="231F20"/>
            </w:tcBorders>
          </w:tcPr>
          <w:p w14:paraId="35587814" w14:textId="431C11FA" w:rsidR="008E77E5" w:rsidRPr="00137F08" w:rsidRDefault="00826763">
            <w:pPr>
              <w:pStyle w:val="TableParagraph"/>
              <w:ind w:left="0"/>
              <w:rPr>
                <w:rFonts w:asciiTheme="minorHAnsi" w:hAnsiTheme="minorHAnsi"/>
                <w:color w:val="000000" w:themeColor="text1"/>
                <w:sz w:val="24"/>
                <w:szCs w:val="24"/>
              </w:rPr>
            </w:pPr>
            <w:r w:rsidRPr="00137F08">
              <w:rPr>
                <w:rFonts w:asciiTheme="minorHAnsi" w:hAnsiTheme="minorHAnsi"/>
                <w:color w:val="000000" w:themeColor="text1"/>
                <w:sz w:val="24"/>
                <w:szCs w:val="24"/>
              </w:rPr>
              <w:lastRenderedPageBreak/>
              <w:t>Play Leader training will ensure that all children during l</w:t>
            </w:r>
            <w:r w:rsidR="00C61941" w:rsidRPr="00137F08">
              <w:rPr>
                <w:rFonts w:asciiTheme="minorHAnsi" w:hAnsiTheme="minorHAnsi"/>
                <w:color w:val="000000" w:themeColor="text1"/>
                <w:sz w:val="24"/>
                <w:szCs w:val="24"/>
              </w:rPr>
              <w:t xml:space="preserve">unch times </w:t>
            </w:r>
            <w:r w:rsidRPr="00137F08">
              <w:rPr>
                <w:rFonts w:asciiTheme="minorHAnsi" w:hAnsiTheme="minorHAnsi"/>
                <w:color w:val="000000" w:themeColor="text1"/>
                <w:sz w:val="24"/>
                <w:szCs w:val="24"/>
              </w:rPr>
              <w:t xml:space="preserve">have the opportunity to engage in structured physical activity. </w:t>
            </w:r>
            <w:r w:rsidR="00DF66D5" w:rsidRPr="00137F08">
              <w:rPr>
                <w:rFonts w:asciiTheme="minorHAnsi" w:hAnsiTheme="minorHAnsi"/>
                <w:color w:val="000000" w:themeColor="text1"/>
                <w:sz w:val="24"/>
                <w:szCs w:val="24"/>
              </w:rPr>
              <w:t>Edsential Training- Autumn 1</w:t>
            </w:r>
          </w:p>
          <w:p w14:paraId="2830C71B" w14:textId="67CEC5F5" w:rsidR="00006EAF" w:rsidRDefault="00DF66D5" w:rsidP="00DF66D5">
            <w:pPr>
              <w:pStyle w:val="TableParagraph"/>
              <w:ind w:left="0"/>
              <w:rPr>
                <w:rFonts w:asciiTheme="minorHAnsi" w:hAnsiTheme="minorHAnsi"/>
                <w:sz w:val="24"/>
                <w:szCs w:val="24"/>
              </w:rPr>
            </w:pPr>
            <w:r w:rsidRPr="00137F08">
              <w:rPr>
                <w:rFonts w:asciiTheme="minorHAnsi" w:hAnsiTheme="minorHAnsi"/>
                <w:sz w:val="24"/>
                <w:szCs w:val="24"/>
              </w:rPr>
              <w:t xml:space="preserve">Starting with KS2- </w:t>
            </w:r>
            <w:r w:rsidR="00803451" w:rsidRPr="00137F08">
              <w:rPr>
                <w:rFonts w:asciiTheme="minorHAnsi" w:hAnsiTheme="minorHAnsi"/>
                <w:sz w:val="24"/>
                <w:szCs w:val="24"/>
              </w:rPr>
              <w:t>and then filtering down to KS1 (timing issue- review playtimes)</w:t>
            </w:r>
          </w:p>
          <w:p w14:paraId="239301EC" w14:textId="77777777" w:rsidR="00D40C6A" w:rsidRPr="002B685D" w:rsidRDefault="00D40C6A" w:rsidP="00D40C6A">
            <w:pPr>
              <w:pStyle w:val="TableParagraph"/>
              <w:ind w:left="0"/>
              <w:rPr>
                <w:rFonts w:asciiTheme="minorHAnsi" w:hAnsiTheme="minorHAnsi"/>
                <w:sz w:val="24"/>
                <w:szCs w:val="24"/>
              </w:rPr>
            </w:pPr>
            <w:r w:rsidRPr="002B685D">
              <w:rPr>
                <w:rFonts w:asciiTheme="minorHAnsi" w:hAnsiTheme="minorHAnsi"/>
                <w:sz w:val="24"/>
                <w:szCs w:val="24"/>
              </w:rPr>
              <w:t>Resources/trollies have now been supplied for children to decide daily what activities to be completed.</w:t>
            </w:r>
          </w:p>
          <w:p w14:paraId="59BD70AE" w14:textId="77777777" w:rsidR="00D40C6A" w:rsidRPr="002B685D" w:rsidRDefault="00D40C6A" w:rsidP="00D40C6A">
            <w:pPr>
              <w:pStyle w:val="TableParagraph"/>
              <w:ind w:left="0"/>
              <w:rPr>
                <w:rFonts w:asciiTheme="minorHAnsi" w:hAnsiTheme="minorHAnsi"/>
                <w:sz w:val="24"/>
                <w:szCs w:val="24"/>
              </w:rPr>
            </w:pPr>
            <w:r w:rsidRPr="002B685D">
              <w:rPr>
                <w:rFonts w:asciiTheme="minorHAnsi" w:hAnsiTheme="minorHAnsi"/>
                <w:sz w:val="24"/>
                <w:szCs w:val="24"/>
              </w:rPr>
              <w:t>Rota is in discussion with Year 6 pupils.</w:t>
            </w:r>
          </w:p>
          <w:p w14:paraId="5398BB05" w14:textId="77777777" w:rsidR="00D40C6A" w:rsidRPr="002B685D" w:rsidRDefault="00D40C6A" w:rsidP="00D40C6A">
            <w:pPr>
              <w:pStyle w:val="TableParagraph"/>
              <w:ind w:left="0"/>
              <w:rPr>
                <w:rFonts w:asciiTheme="minorHAnsi" w:hAnsiTheme="minorHAnsi"/>
                <w:sz w:val="24"/>
                <w:szCs w:val="24"/>
              </w:rPr>
            </w:pPr>
            <w:r w:rsidRPr="002B685D">
              <w:rPr>
                <w:rFonts w:asciiTheme="minorHAnsi" w:hAnsiTheme="minorHAnsi"/>
                <w:sz w:val="24"/>
                <w:szCs w:val="24"/>
              </w:rPr>
              <w:t>2 members of dedicated staff supplied.</w:t>
            </w:r>
          </w:p>
          <w:p w14:paraId="6D2A840D" w14:textId="460451F2" w:rsidR="00006EAF" w:rsidRPr="00137F08" w:rsidRDefault="00006EAF" w:rsidP="0003591A">
            <w:pPr>
              <w:pStyle w:val="TableParagraph"/>
              <w:ind w:left="0"/>
              <w:rPr>
                <w:rFonts w:asciiTheme="minorHAnsi" w:hAnsiTheme="minorHAnsi"/>
                <w:sz w:val="24"/>
                <w:szCs w:val="24"/>
              </w:rPr>
            </w:pPr>
          </w:p>
          <w:p w14:paraId="2EC87E17" w14:textId="77777777" w:rsidR="00006EAF" w:rsidRPr="00137F08" w:rsidRDefault="00006EAF" w:rsidP="0003591A">
            <w:pPr>
              <w:pStyle w:val="TableParagraph"/>
              <w:ind w:left="0"/>
              <w:rPr>
                <w:rFonts w:asciiTheme="minorHAnsi" w:hAnsiTheme="minorHAnsi"/>
                <w:sz w:val="24"/>
                <w:szCs w:val="24"/>
              </w:rPr>
            </w:pPr>
          </w:p>
          <w:p w14:paraId="27629945" w14:textId="77777777" w:rsidR="00803451" w:rsidRPr="00137F08" w:rsidRDefault="00803451" w:rsidP="00006EAF">
            <w:pPr>
              <w:rPr>
                <w:rFonts w:ascii="Times New Roman"/>
                <w:sz w:val="24"/>
                <w:szCs w:val="24"/>
                <w:lang w:val="en-US" w:eastAsia="en-US" w:bidi="ar-SA"/>
              </w:rPr>
            </w:pPr>
          </w:p>
          <w:p w14:paraId="3FB122C2" w14:textId="77777777" w:rsidR="00803451" w:rsidRPr="00137F08" w:rsidRDefault="00803451" w:rsidP="00006EAF">
            <w:pPr>
              <w:rPr>
                <w:rFonts w:ascii="Times New Roman"/>
                <w:sz w:val="24"/>
                <w:szCs w:val="24"/>
                <w:lang w:val="en-US" w:eastAsia="en-US" w:bidi="ar-SA"/>
              </w:rPr>
            </w:pPr>
          </w:p>
          <w:p w14:paraId="24EB3CB4" w14:textId="77777777" w:rsidR="00A31F43" w:rsidRDefault="00A31F43" w:rsidP="0003591A">
            <w:pPr>
              <w:pStyle w:val="TableParagraph"/>
              <w:ind w:left="0"/>
              <w:rPr>
                <w:rFonts w:asciiTheme="minorHAnsi" w:hAnsiTheme="minorHAnsi"/>
                <w:sz w:val="24"/>
                <w:szCs w:val="24"/>
              </w:rPr>
            </w:pPr>
          </w:p>
          <w:p w14:paraId="48264DEF" w14:textId="77777777" w:rsidR="00F26F67" w:rsidRDefault="00F26F67" w:rsidP="0003591A">
            <w:pPr>
              <w:pStyle w:val="TableParagraph"/>
              <w:ind w:left="0"/>
              <w:rPr>
                <w:rFonts w:asciiTheme="minorHAnsi" w:hAnsiTheme="minorHAnsi"/>
                <w:sz w:val="24"/>
                <w:szCs w:val="24"/>
              </w:rPr>
            </w:pPr>
          </w:p>
          <w:p w14:paraId="1312D86B" w14:textId="77777777" w:rsidR="00F26F67" w:rsidRDefault="00F26F67" w:rsidP="0003591A">
            <w:pPr>
              <w:pStyle w:val="TableParagraph"/>
              <w:ind w:left="0"/>
              <w:rPr>
                <w:rFonts w:asciiTheme="minorHAnsi" w:hAnsiTheme="minorHAnsi"/>
                <w:sz w:val="24"/>
                <w:szCs w:val="24"/>
              </w:rPr>
            </w:pPr>
          </w:p>
          <w:p w14:paraId="452606F4" w14:textId="77777777" w:rsidR="00F26F67" w:rsidRDefault="00F26F67" w:rsidP="0003591A">
            <w:pPr>
              <w:pStyle w:val="TableParagraph"/>
              <w:ind w:left="0"/>
              <w:rPr>
                <w:rFonts w:asciiTheme="minorHAnsi" w:hAnsiTheme="minorHAnsi"/>
                <w:sz w:val="24"/>
                <w:szCs w:val="24"/>
              </w:rPr>
            </w:pPr>
          </w:p>
          <w:p w14:paraId="26E6F193" w14:textId="77777777" w:rsidR="00F26F67" w:rsidRDefault="00F26F67" w:rsidP="0003591A">
            <w:pPr>
              <w:pStyle w:val="TableParagraph"/>
              <w:ind w:left="0"/>
              <w:rPr>
                <w:rFonts w:asciiTheme="minorHAnsi" w:hAnsiTheme="minorHAnsi"/>
                <w:sz w:val="24"/>
                <w:szCs w:val="24"/>
              </w:rPr>
            </w:pPr>
          </w:p>
          <w:p w14:paraId="7E093676" w14:textId="77777777" w:rsidR="00F26F67" w:rsidRDefault="00F26F67" w:rsidP="0003591A">
            <w:pPr>
              <w:pStyle w:val="TableParagraph"/>
              <w:ind w:left="0"/>
              <w:rPr>
                <w:rFonts w:asciiTheme="minorHAnsi" w:hAnsiTheme="minorHAnsi"/>
                <w:sz w:val="24"/>
                <w:szCs w:val="24"/>
              </w:rPr>
            </w:pPr>
          </w:p>
          <w:p w14:paraId="0C997C20" w14:textId="77777777" w:rsidR="00F26F67" w:rsidRDefault="00F26F67" w:rsidP="0003591A">
            <w:pPr>
              <w:pStyle w:val="TableParagraph"/>
              <w:ind w:left="0"/>
              <w:rPr>
                <w:rFonts w:asciiTheme="minorHAnsi" w:hAnsiTheme="minorHAnsi"/>
                <w:sz w:val="24"/>
                <w:szCs w:val="24"/>
              </w:rPr>
            </w:pPr>
          </w:p>
          <w:p w14:paraId="4062EC7E" w14:textId="77777777" w:rsidR="00F26F67" w:rsidRDefault="00F26F67" w:rsidP="0003591A">
            <w:pPr>
              <w:pStyle w:val="TableParagraph"/>
              <w:ind w:left="0"/>
              <w:rPr>
                <w:rFonts w:asciiTheme="minorHAnsi" w:hAnsiTheme="minorHAnsi"/>
                <w:sz w:val="24"/>
                <w:szCs w:val="24"/>
              </w:rPr>
            </w:pPr>
          </w:p>
          <w:p w14:paraId="52E1EFE6" w14:textId="77777777" w:rsidR="00F26F67" w:rsidRDefault="00F26F67" w:rsidP="0003591A">
            <w:pPr>
              <w:pStyle w:val="TableParagraph"/>
              <w:ind w:left="0"/>
              <w:rPr>
                <w:rFonts w:asciiTheme="minorHAnsi" w:hAnsiTheme="minorHAnsi"/>
                <w:sz w:val="24"/>
                <w:szCs w:val="24"/>
              </w:rPr>
            </w:pPr>
          </w:p>
          <w:p w14:paraId="357FED77" w14:textId="77777777" w:rsidR="00F26F67" w:rsidRDefault="00F26F67" w:rsidP="0003591A">
            <w:pPr>
              <w:pStyle w:val="TableParagraph"/>
              <w:ind w:left="0"/>
              <w:rPr>
                <w:rFonts w:asciiTheme="minorHAnsi" w:hAnsiTheme="minorHAnsi"/>
                <w:sz w:val="24"/>
                <w:szCs w:val="24"/>
              </w:rPr>
            </w:pPr>
          </w:p>
          <w:p w14:paraId="478E03C0" w14:textId="77777777" w:rsidR="00F26F67" w:rsidRDefault="00F26F67" w:rsidP="0003591A">
            <w:pPr>
              <w:pStyle w:val="TableParagraph"/>
              <w:ind w:left="0"/>
              <w:rPr>
                <w:rFonts w:asciiTheme="minorHAnsi" w:hAnsiTheme="minorHAnsi"/>
                <w:sz w:val="24"/>
                <w:szCs w:val="24"/>
              </w:rPr>
            </w:pPr>
          </w:p>
          <w:p w14:paraId="10DAC89D" w14:textId="77777777" w:rsidR="00F26F67" w:rsidRDefault="00F26F67" w:rsidP="0003591A">
            <w:pPr>
              <w:pStyle w:val="TableParagraph"/>
              <w:ind w:left="0"/>
              <w:rPr>
                <w:rFonts w:asciiTheme="minorHAnsi" w:hAnsiTheme="minorHAnsi"/>
                <w:sz w:val="24"/>
                <w:szCs w:val="24"/>
              </w:rPr>
            </w:pPr>
          </w:p>
          <w:p w14:paraId="37D35DE3" w14:textId="11B06DF0" w:rsidR="00F26F67" w:rsidRPr="00137F08" w:rsidRDefault="00F26F67" w:rsidP="0003591A">
            <w:pPr>
              <w:pStyle w:val="TableParagraph"/>
              <w:ind w:left="0"/>
              <w:rPr>
                <w:rFonts w:asciiTheme="minorHAnsi" w:hAnsiTheme="minorHAnsi"/>
                <w:sz w:val="24"/>
                <w:szCs w:val="24"/>
              </w:rPr>
            </w:pPr>
          </w:p>
        </w:tc>
        <w:tc>
          <w:tcPr>
            <w:tcW w:w="1616" w:type="dxa"/>
            <w:tcBorders>
              <w:bottom w:val="single" w:sz="12" w:space="0" w:color="231F20"/>
            </w:tcBorders>
          </w:tcPr>
          <w:p w14:paraId="0901D958" w14:textId="04BFB374" w:rsidR="00BD6396" w:rsidRPr="00137F08" w:rsidRDefault="00006EAF">
            <w:pPr>
              <w:pStyle w:val="TableParagraph"/>
              <w:ind w:left="0"/>
              <w:rPr>
                <w:rFonts w:asciiTheme="minorHAnsi" w:hAnsiTheme="minorHAnsi"/>
                <w:sz w:val="24"/>
                <w:szCs w:val="24"/>
              </w:rPr>
            </w:pPr>
            <w:r w:rsidRPr="00137F08">
              <w:rPr>
                <w:rFonts w:asciiTheme="minorHAnsi" w:hAnsiTheme="minorHAnsi"/>
                <w:sz w:val="24"/>
                <w:szCs w:val="24"/>
              </w:rPr>
              <w:lastRenderedPageBreak/>
              <w:t xml:space="preserve">£ </w:t>
            </w:r>
            <w:r w:rsidR="00803451" w:rsidRPr="00137F08">
              <w:rPr>
                <w:rFonts w:asciiTheme="minorHAnsi" w:hAnsiTheme="minorHAnsi"/>
                <w:sz w:val="24"/>
                <w:szCs w:val="24"/>
              </w:rPr>
              <w:t>840</w:t>
            </w:r>
          </w:p>
          <w:p w14:paraId="537F7012" w14:textId="5AFB56AD" w:rsidR="00137F08" w:rsidRPr="00137F08" w:rsidRDefault="00137F08">
            <w:pPr>
              <w:pStyle w:val="TableParagraph"/>
              <w:ind w:left="0"/>
              <w:rPr>
                <w:rFonts w:asciiTheme="minorHAnsi" w:hAnsiTheme="minorHAnsi"/>
                <w:sz w:val="24"/>
                <w:szCs w:val="24"/>
              </w:rPr>
            </w:pPr>
          </w:p>
          <w:p w14:paraId="77391984" w14:textId="6494C1A8" w:rsidR="00137F08" w:rsidRPr="00137F08" w:rsidRDefault="00137F08">
            <w:pPr>
              <w:pStyle w:val="TableParagraph"/>
              <w:ind w:left="0"/>
              <w:rPr>
                <w:rFonts w:asciiTheme="minorHAnsi" w:hAnsiTheme="minorHAnsi"/>
                <w:sz w:val="24"/>
                <w:szCs w:val="24"/>
              </w:rPr>
            </w:pPr>
          </w:p>
          <w:p w14:paraId="39D628AB" w14:textId="67E2EB68" w:rsidR="00137F08" w:rsidRPr="00137F08" w:rsidRDefault="00137F08">
            <w:pPr>
              <w:pStyle w:val="TableParagraph"/>
              <w:ind w:left="0"/>
              <w:rPr>
                <w:rFonts w:asciiTheme="minorHAnsi" w:hAnsiTheme="minorHAnsi"/>
                <w:sz w:val="24"/>
                <w:szCs w:val="24"/>
              </w:rPr>
            </w:pPr>
          </w:p>
          <w:p w14:paraId="076DD2F8" w14:textId="1B4333EF" w:rsidR="00137F08" w:rsidRPr="00137F08" w:rsidRDefault="00137F08">
            <w:pPr>
              <w:pStyle w:val="TableParagraph"/>
              <w:ind w:left="0"/>
              <w:rPr>
                <w:rFonts w:asciiTheme="minorHAnsi" w:hAnsiTheme="minorHAnsi"/>
                <w:sz w:val="24"/>
                <w:szCs w:val="24"/>
              </w:rPr>
            </w:pPr>
          </w:p>
          <w:p w14:paraId="7C2C285E" w14:textId="4515A877" w:rsidR="00137F08" w:rsidRPr="00137F08" w:rsidRDefault="00137F08">
            <w:pPr>
              <w:pStyle w:val="TableParagraph"/>
              <w:ind w:left="0"/>
              <w:rPr>
                <w:rFonts w:asciiTheme="minorHAnsi" w:hAnsiTheme="minorHAnsi"/>
                <w:sz w:val="24"/>
                <w:szCs w:val="24"/>
              </w:rPr>
            </w:pPr>
          </w:p>
          <w:p w14:paraId="6AECC30E" w14:textId="1803EA86" w:rsidR="00137F08" w:rsidRPr="00137F08" w:rsidRDefault="00137F08">
            <w:pPr>
              <w:pStyle w:val="TableParagraph"/>
              <w:ind w:left="0"/>
              <w:rPr>
                <w:rFonts w:asciiTheme="minorHAnsi" w:hAnsiTheme="minorHAnsi"/>
                <w:sz w:val="24"/>
                <w:szCs w:val="24"/>
              </w:rPr>
            </w:pPr>
          </w:p>
          <w:p w14:paraId="6948C2A9" w14:textId="2760BF23" w:rsidR="00137F08" w:rsidRPr="00137F08" w:rsidRDefault="00137F08">
            <w:pPr>
              <w:pStyle w:val="TableParagraph"/>
              <w:ind w:left="0"/>
              <w:rPr>
                <w:rFonts w:asciiTheme="minorHAnsi" w:hAnsiTheme="minorHAnsi"/>
                <w:sz w:val="24"/>
                <w:szCs w:val="24"/>
              </w:rPr>
            </w:pPr>
          </w:p>
          <w:p w14:paraId="45917137" w14:textId="77B11A1A" w:rsidR="00137F08" w:rsidRPr="00137F08" w:rsidRDefault="00137F08">
            <w:pPr>
              <w:pStyle w:val="TableParagraph"/>
              <w:ind w:left="0"/>
              <w:rPr>
                <w:rFonts w:asciiTheme="minorHAnsi" w:hAnsiTheme="minorHAnsi"/>
                <w:sz w:val="24"/>
                <w:szCs w:val="24"/>
              </w:rPr>
            </w:pPr>
          </w:p>
          <w:p w14:paraId="60435074" w14:textId="11725978" w:rsidR="00137F08" w:rsidRPr="00137F08" w:rsidRDefault="00137F08">
            <w:pPr>
              <w:pStyle w:val="TableParagraph"/>
              <w:ind w:left="0"/>
              <w:rPr>
                <w:rFonts w:asciiTheme="minorHAnsi" w:hAnsiTheme="minorHAnsi"/>
                <w:sz w:val="24"/>
                <w:szCs w:val="24"/>
              </w:rPr>
            </w:pPr>
          </w:p>
          <w:p w14:paraId="6ADF1693" w14:textId="0B71F845" w:rsidR="00137F08" w:rsidRPr="00137F08" w:rsidRDefault="00137F08">
            <w:pPr>
              <w:pStyle w:val="TableParagraph"/>
              <w:ind w:left="0"/>
              <w:rPr>
                <w:rFonts w:asciiTheme="minorHAnsi" w:hAnsiTheme="minorHAnsi"/>
                <w:sz w:val="24"/>
                <w:szCs w:val="24"/>
              </w:rPr>
            </w:pPr>
          </w:p>
          <w:p w14:paraId="2E4E3414" w14:textId="0930A1E9" w:rsidR="00137F08" w:rsidRPr="00137F08" w:rsidRDefault="00137F08">
            <w:pPr>
              <w:pStyle w:val="TableParagraph"/>
              <w:ind w:left="0"/>
              <w:rPr>
                <w:rFonts w:asciiTheme="minorHAnsi" w:hAnsiTheme="minorHAnsi"/>
                <w:sz w:val="24"/>
                <w:szCs w:val="24"/>
              </w:rPr>
            </w:pPr>
          </w:p>
          <w:p w14:paraId="29C0156D" w14:textId="4902CFC3" w:rsidR="00137F08" w:rsidRPr="00137F08" w:rsidRDefault="00137F08">
            <w:pPr>
              <w:pStyle w:val="TableParagraph"/>
              <w:ind w:left="0"/>
              <w:rPr>
                <w:rFonts w:asciiTheme="minorHAnsi" w:hAnsiTheme="minorHAnsi"/>
                <w:sz w:val="24"/>
                <w:szCs w:val="24"/>
              </w:rPr>
            </w:pPr>
          </w:p>
          <w:p w14:paraId="00302DF2" w14:textId="77777777" w:rsidR="00D40C6A" w:rsidRDefault="00D40C6A">
            <w:pPr>
              <w:pStyle w:val="TableParagraph"/>
              <w:ind w:left="0"/>
              <w:rPr>
                <w:rFonts w:asciiTheme="minorHAnsi" w:hAnsiTheme="minorHAnsi"/>
                <w:sz w:val="24"/>
                <w:szCs w:val="24"/>
              </w:rPr>
            </w:pPr>
          </w:p>
          <w:p w14:paraId="0B11B8B4" w14:textId="77777777" w:rsidR="00D40C6A" w:rsidRDefault="00D40C6A">
            <w:pPr>
              <w:pStyle w:val="TableParagraph"/>
              <w:ind w:left="0"/>
              <w:rPr>
                <w:rFonts w:asciiTheme="minorHAnsi" w:hAnsiTheme="minorHAnsi"/>
                <w:sz w:val="24"/>
                <w:szCs w:val="24"/>
              </w:rPr>
            </w:pPr>
          </w:p>
          <w:p w14:paraId="69A4AD09" w14:textId="77777777" w:rsidR="00D40C6A" w:rsidRDefault="00D40C6A">
            <w:pPr>
              <w:pStyle w:val="TableParagraph"/>
              <w:ind w:left="0"/>
              <w:rPr>
                <w:rFonts w:asciiTheme="minorHAnsi" w:hAnsiTheme="minorHAnsi"/>
                <w:sz w:val="24"/>
                <w:szCs w:val="24"/>
              </w:rPr>
            </w:pPr>
          </w:p>
          <w:p w14:paraId="2537AFAE" w14:textId="77777777" w:rsidR="00D40C6A" w:rsidRDefault="00D40C6A">
            <w:pPr>
              <w:pStyle w:val="TableParagraph"/>
              <w:ind w:left="0"/>
              <w:rPr>
                <w:rFonts w:asciiTheme="minorHAnsi" w:hAnsiTheme="minorHAnsi"/>
                <w:sz w:val="24"/>
                <w:szCs w:val="24"/>
              </w:rPr>
            </w:pPr>
          </w:p>
          <w:p w14:paraId="22C8615E" w14:textId="77777777" w:rsidR="00D40C6A" w:rsidRDefault="00D40C6A">
            <w:pPr>
              <w:pStyle w:val="TableParagraph"/>
              <w:ind w:left="0"/>
              <w:rPr>
                <w:rFonts w:asciiTheme="minorHAnsi" w:hAnsiTheme="minorHAnsi"/>
                <w:sz w:val="24"/>
                <w:szCs w:val="24"/>
              </w:rPr>
            </w:pPr>
          </w:p>
          <w:p w14:paraId="0BF1B670" w14:textId="77777777" w:rsidR="00D40C6A" w:rsidRDefault="00D40C6A">
            <w:pPr>
              <w:pStyle w:val="TableParagraph"/>
              <w:ind w:left="0"/>
              <w:rPr>
                <w:rFonts w:asciiTheme="minorHAnsi" w:hAnsiTheme="minorHAnsi"/>
                <w:sz w:val="24"/>
                <w:szCs w:val="24"/>
              </w:rPr>
            </w:pPr>
          </w:p>
          <w:p w14:paraId="747681FF" w14:textId="77777777" w:rsidR="00D40C6A" w:rsidRDefault="00D40C6A">
            <w:pPr>
              <w:pStyle w:val="TableParagraph"/>
              <w:ind w:left="0"/>
              <w:rPr>
                <w:rFonts w:asciiTheme="minorHAnsi" w:hAnsiTheme="minorHAnsi"/>
                <w:sz w:val="24"/>
                <w:szCs w:val="24"/>
              </w:rPr>
            </w:pPr>
          </w:p>
          <w:p w14:paraId="247D80F4" w14:textId="77777777" w:rsidR="00BD6396" w:rsidRPr="00137F08" w:rsidRDefault="00BD6396">
            <w:pPr>
              <w:pStyle w:val="TableParagraph"/>
              <w:ind w:left="0"/>
              <w:rPr>
                <w:rFonts w:asciiTheme="minorHAnsi" w:hAnsiTheme="minorHAnsi"/>
                <w:sz w:val="24"/>
                <w:szCs w:val="24"/>
              </w:rPr>
            </w:pPr>
          </w:p>
          <w:p w14:paraId="1E4E9FBE" w14:textId="77777777" w:rsidR="00006EAF" w:rsidRDefault="00006EAF">
            <w:pPr>
              <w:pStyle w:val="TableParagraph"/>
              <w:ind w:left="0"/>
              <w:rPr>
                <w:rFonts w:asciiTheme="minorHAnsi" w:hAnsiTheme="minorHAnsi"/>
                <w:sz w:val="24"/>
                <w:szCs w:val="24"/>
              </w:rPr>
            </w:pPr>
          </w:p>
          <w:p w14:paraId="125DFDC3" w14:textId="77777777" w:rsidR="00F26F67" w:rsidRDefault="00F26F67">
            <w:pPr>
              <w:pStyle w:val="TableParagraph"/>
              <w:ind w:left="0"/>
              <w:rPr>
                <w:rFonts w:asciiTheme="minorHAnsi" w:hAnsiTheme="minorHAnsi"/>
                <w:sz w:val="24"/>
                <w:szCs w:val="24"/>
              </w:rPr>
            </w:pPr>
          </w:p>
          <w:p w14:paraId="48854CD8" w14:textId="77777777" w:rsidR="00F26F67" w:rsidRDefault="00F26F67">
            <w:pPr>
              <w:pStyle w:val="TableParagraph"/>
              <w:ind w:left="0"/>
              <w:rPr>
                <w:rFonts w:asciiTheme="minorHAnsi" w:hAnsiTheme="minorHAnsi"/>
                <w:sz w:val="24"/>
                <w:szCs w:val="24"/>
              </w:rPr>
            </w:pPr>
          </w:p>
          <w:p w14:paraId="3CFF9EDD" w14:textId="77777777" w:rsidR="00F26F67" w:rsidRDefault="00F26F67">
            <w:pPr>
              <w:pStyle w:val="TableParagraph"/>
              <w:ind w:left="0"/>
              <w:rPr>
                <w:rFonts w:asciiTheme="minorHAnsi" w:hAnsiTheme="minorHAnsi"/>
                <w:sz w:val="24"/>
                <w:szCs w:val="24"/>
              </w:rPr>
            </w:pPr>
          </w:p>
          <w:p w14:paraId="4DF04C26" w14:textId="77777777" w:rsidR="00F26F67" w:rsidRDefault="00F26F67">
            <w:pPr>
              <w:pStyle w:val="TableParagraph"/>
              <w:ind w:left="0"/>
              <w:rPr>
                <w:rFonts w:asciiTheme="minorHAnsi" w:hAnsiTheme="minorHAnsi"/>
                <w:sz w:val="24"/>
                <w:szCs w:val="24"/>
              </w:rPr>
            </w:pPr>
          </w:p>
          <w:p w14:paraId="7DEA2684" w14:textId="77777777" w:rsidR="00F26F67" w:rsidRDefault="00F26F67">
            <w:pPr>
              <w:pStyle w:val="TableParagraph"/>
              <w:ind w:left="0"/>
              <w:rPr>
                <w:rFonts w:asciiTheme="minorHAnsi" w:hAnsiTheme="minorHAnsi"/>
                <w:sz w:val="24"/>
                <w:szCs w:val="24"/>
              </w:rPr>
            </w:pPr>
          </w:p>
          <w:p w14:paraId="69B96108" w14:textId="77777777" w:rsidR="00F26F67" w:rsidRDefault="00F26F67">
            <w:pPr>
              <w:pStyle w:val="TableParagraph"/>
              <w:ind w:left="0"/>
              <w:rPr>
                <w:rFonts w:asciiTheme="minorHAnsi" w:hAnsiTheme="minorHAnsi"/>
                <w:sz w:val="24"/>
                <w:szCs w:val="24"/>
              </w:rPr>
            </w:pPr>
          </w:p>
          <w:p w14:paraId="44DC830C" w14:textId="77777777" w:rsidR="00F26F67" w:rsidRDefault="00F26F67">
            <w:pPr>
              <w:pStyle w:val="TableParagraph"/>
              <w:ind w:left="0"/>
              <w:rPr>
                <w:rFonts w:asciiTheme="minorHAnsi" w:hAnsiTheme="minorHAnsi"/>
                <w:sz w:val="24"/>
                <w:szCs w:val="24"/>
              </w:rPr>
            </w:pPr>
          </w:p>
          <w:p w14:paraId="3806F223" w14:textId="77777777" w:rsidR="00F26F67" w:rsidRDefault="00F26F67">
            <w:pPr>
              <w:pStyle w:val="TableParagraph"/>
              <w:ind w:left="0"/>
              <w:rPr>
                <w:rFonts w:asciiTheme="minorHAnsi" w:hAnsiTheme="minorHAnsi"/>
                <w:sz w:val="24"/>
                <w:szCs w:val="24"/>
              </w:rPr>
            </w:pPr>
          </w:p>
          <w:p w14:paraId="4D2EEA13" w14:textId="77777777" w:rsidR="00F26F67" w:rsidRDefault="00F26F67">
            <w:pPr>
              <w:pStyle w:val="TableParagraph"/>
              <w:ind w:left="0"/>
              <w:rPr>
                <w:rFonts w:asciiTheme="minorHAnsi" w:hAnsiTheme="minorHAnsi"/>
                <w:sz w:val="24"/>
                <w:szCs w:val="24"/>
              </w:rPr>
            </w:pPr>
          </w:p>
          <w:p w14:paraId="3CE2F3AA" w14:textId="77777777" w:rsidR="00A024B9" w:rsidRDefault="00A024B9">
            <w:pPr>
              <w:pStyle w:val="TableParagraph"/>
              <w:ind w:left="0"/>
              <w:rPr>
                <w:rFonts w:asciiTheme="minorHAnsi" w:hAnsiTheme="minorHAnsi"/>
                <w:sz w:val="24"/>
                <w:szCs w:val="24"/>
              </w:rPr>
            </w:pPr>
          </w:p>
          <w:p w14:paraId="42C5A941" w14:textId="44651035" w:rsidR="00F26F67" w:rsidRPr="00137F08" w:rsidRDefault="00F26F67">
            <w:pPr>
              <w:pStyle w:val="TableParagraph"/>
              <w:ind w:left="0"/>
              <w:rPr>
                <w:rFonts w:asciiTheme="minorHAnsi" w:hAnsiTheme="minorHAnsi"/>
                <w:sz w:val="24"/>
                <w:szCs w:val="24"/>
              </w:rPr>
            </w:pPr>
          </w:p>
        </w:tc>
        <w:tc>
          <w:tcPr>
            <w:tcW w:w="3307" w:type="dxa"/>
            <w:tcBorders>
              <w:bottom w:val="single" w:sz="12" w:space="0" w:color="231F20"/>
            </w:tcBorders>
          </w:tcPr>
          <w:p w14:paraId="40735A32" w14:textId="21A3AAB5" w:rsidR="0003591A" w:rsidRPr="00931F30" w:rsidRDefault="00931F30">
            <w:pPr>
              <w:pStyle w:val="TableParagraph"/>
              <w:ind w:left="0"/>
              <w:rPr>
                <w:rFonts w:asciiTheme="minorHAnsi" w:hAnsiTheme="minorHAnsi"/>
                <w:color w:val="4F81BD" w:themeColor="accent1"/>
                <w:sz w:val="24"/>
                <w:szCs w:val="24"/>
              </w:rPr>
            </w:pPr>
            <w:r w:rsidRPr="00931F30">
              <w:rPr>
                <w:rFonts w:asciiTheme="minorHAnsi" w:hAnsiTheme="minorHAnsi"/>
                <w:color w:val="4F81BD" w:themeColor="accent1"/>
                <w:sz w:val="24"/>
                <w:szCs w:val="24"/>
              </w:rPr>
              <w:lastRenderedPageBreak/>
              <w:t>Evidence -</w:t>
            </w:r>
            <w:r w:rsidR="00764EFF" w:rsidRPr="00931F30">
              <w:rPr>
                <w:rFonts w:asciiTheme="minorHAnsi" w:hAnsiTheme="minorHAnsi"/>
                <w:color w:val="4F81BD" w:themeColor="accent1"/>
                <w:sz w:val="24"/>
                <w:szCs w:val="24"/>
              </w:rPr>
              <w:t xml:space="preserve">Subject Leader will monitor and evidence engagement with lunch time activities across the year. </w:t>
            </w:r>
          </w:p>
          <w:p w14:paraId="6EA4A6AF" w14:textId="2FD543B3" w:rsidR="00803451" w:rsidRPr="00931F30" w:rsidRDefault="00803451" w:rsidP="00D40C6A">
            <w:pPr>
              <w:pStyle w:val="TableParagraph"/>
              <w:ind w:left="0"/>
              <w:rPr>
                <w:rFonts w:asciiTheme="minorHAnsi" w:hAnsiTheme="minorHAnsi"/>
                <w:color w:val="4F81BD" w:themeColor="accent1"/>
                <w:sz w:val="24"/>
                <w:szCs w:val="24"/>
              </w:rPr>
            </w:pPr>
            <w:r w:rsidRPr="00931F30">
              <w:rPr>
                <w:rFonts w:asciiTheme="minorHAnsi" w:hAnsiTheme="minorHAnsi"/>
                <w:color w:val="4F81BD" w:themeColor="accent1"/>
                <w:sz w:val="24"/>
                <w:szCs w:val="24"/>
              </w:rPr>
              <w:t xml:space="preserve">Deputy Head- also monitoring participation of engagement.  </w:t>
            </w:r>
          </w:p>
          <w:p w14:paraId="348EDB5C" w14:textId="77777777" w:rsidR="00006EAF" w:rsidRPr="00931F30" w:rsidRDefault="00006EAF" w:rsidP="0003591A">
            <w:pPr>
              <w:pStyle w:val="TableParagraph"/>
              <w:ind w:left="0"/>
              <w:rPr>
                <w:rFonts w:asciiTheme="minorHAnsi" w:hAnsiTheme="minorHAnsi"/>
                <w:color w:val="4F81BD" w:themeColor="accent1"/>
                <w:sz w:val="24"/>
                <w:szCs w:val="24"/>
              </w:rPr>
            </w:pPr>
          </w:p>
          <w:p w14:paraId="0767B62E" w14:textId="77777777" w:rsidR="00006EAF" w:rsidRPr="00931F30" w:rsidRDefault="00006EAF" w:rsidP="0003591A">
            <w:pPr>
              <w:pStyle w:val="TableParagraph"/>
              <w:ind w:left="0"/>
              <w:rPr>
                <w:rFonts w:asciiTheme="minorHAnsi" w:hAnsiTheme="minorHAnsi"/>
                <w:color w:val="4F81BD" w:themeColor="accent1"/>
                <w:sz w:val="24"/>
                <w:szCs w:val="24"/>
              </w:rPr>
            </w:pPr>
          </w:p>
          <w:p w14:paraId="4609893C" w14:textId="6F88EFC0" w:rsidR="00006EAF" w:rsidRPr="00931F30" w:rsidRDefault="00006EAF" w:rsidP="0003591A">
            <w:pPr>
              <w:pStyle w:val="TableParagraph"/>
              <w:ind w:left="0"/>
              <w:rPr>
                <w:rFonts w:asciiTheme="minorHAnsi" w:hAnsiTheme="minorHAnsi"/>
                <w:color w:val="4F81BD" w:themeColor="accent1"/>
                <w:sz w:val="24"/>
                <w:szCs w:val="24"/>
              </w:rPr>
            </w:pPr>
            <w:r w:rsidRPr="00931F30">
              <w:rPr>
                <w:rFonts w:asciiTheme="minorHAnsi" w:hAnsiTheme="minorHAnsi"/>
                <w:color w:val="4F81BD" w:themeColor="accent1"/>
                <w:sz w:val="24"/>
                <w:szCs w:val="24"/>
              </w:rPr>
              <w:t>Online tool to encourage Physical Activity</w:t>
            </w:r>
            <w:r w:rsidR="00137F08" w:rsidRPr="00931F30">
              <w:rPr>
                <w:rFonts w:asciiTheme="minorHAnsi" w:hAnsiTheme="minorHAnsi"/>
                <w:color w:val="4F81BD" w:themeColor="accent1"/>
                <w:sz w:val="24"/>
                <w:szCs w:val="24"/>
              </w:rPr>
              <w:t xml:space="preserve">.  </w:t>
            </w:r>
            <w:r w:rsidR="006C030C" w:rsidRPr="00931F30">
              <w:rPr>
                <w:rFonts w:asciiTheme="minorHAnsi" w:hAnsiTheme="minorHAnsi"/>
                <w:color w:val="4F81BD" w:themeColor="accent1"/>
                <w:sz w:val="24"/>
                <w:szCs w:val="24"/>
              </w:rPr>
              <w:t>r</w:t>
            </w:r>
            <w:r w:rsidR="00137F08" w:rsidRPr="00931F30">
              <w:rPr>
                <w:rFonts w:asciiTheme="minorHAnsi" w:hAnsiTheme="minorHAnsi"/>
                <w:color w:val="4F81BD" w:themeColor="accent1"/>
                <w:sz w:val="24"/>
                <w:szCs w:val="24"/>
              </w:rPr>
              <w:t>emembering physical activity does not replace Physical Education- See Google drive for examples.</w:t>
            </w:r>
          </w:p>
          <w:p w14:paraId="73629AD3" w14:textId="28DA8E29" w:rsidR="00615CBB" w:rsidRDefault="00615CBB" w:rsidP="0003591A">
            <w:pPr>
              <w:pStyle w:val="TableParagraph"/>
              <w:ind w:left="0"/>
              <w:rPr>
                <w:rFonts w:asciiTheme="minorHAnsi" w:hAnsiTheme="minorHAnsi"/>
                <w:sz w:val="24"/>
                <w:szCs w:val="24"/>
              </w:rPr>
            </w:pPr>
          </w:p>
          <w:p w14:paraId="638C77F6" w14:textId="5C4DCDCE" w:rsidR="00615CBB" w:rsidRPr="00931F30" w:rsidRDefault="00931F30" w:rsidP="0003591A">
            <w:pPr>
              <w:pStyle w:val="TableParagraph"/>
              <w:ind w:left="0"/>
              <w:rPr>
                <w:rFonts w:asciiTheme="minorHAnsi" w:hAnsiTheme="minorHAnsi"/>
                <w:color w:val="C00000"/>
                <w:sz w:val="24"/>
                <w:szCs w:val="24"/>
              </w:rPr>
            </w:pPr>
            <w:r w:rsidRPr="00931F30">
              <w:rPr>
                <w:rFonts w:asciiTheme="minorHAnsi" w:hAnsiTheme="minorHAnsi"/>
                <w:color w:val="C00000"/>
                <w:sz w:val="24"/>
                <w:szCs w:val="24"/>
              </w:rPr>
              <w:t xml:space="preserve">Impact - </w:t>
            </w:r>
            <w:r w:rsidR="00615CBB" w:rsidRPr="00931F30">
              <w:rPr>
                <w:rFonts w:asciiTheme="minorHAnsi" w:hAnsiTheme="minorHAnsi"/>
                <w:color w:val="C00000"/>
                <w:sz w:val="24"/>
                <w:szCs w:val="24"/>
              </w:rPr>
              <w:t xml:space="preserve">KS1- has seen a positive increase of participants- lead by a </w:t>
            </w:r>
            <w:r w:rsidR="00615CBB" w:rsidRPr="00931F30">
              <w:rPr>
                <w:rFonts w:asciiTheme="minorHAnsi" w:hAnsiTheme="minorHAnsi"/>
                <w:color w:val="C00000"/>
                <w:sz w:val="24"/>
                <w:szCs w:val="24"/>
              </w:rPr>
              <w:lastRenderedPageBreak/>
              <w:t>member of staff and supported by year 2 active play leaders with EYFS and KS1.  There is a designated activity every afternoon with a free flow accessibility and the rest of the playground areas are enhanced with sporting activities to encourage team work, fundamental skills and resilience.</w:t>
            </w:r>
          </w:p>
          <w:p w14:paraId="33FAE9A5" w14:textId="3D5F04FE" w:rsidR="00006EAF" w:rsidRPr="00137F08" w:rsidRDefault="00615CBB">
            <w:pPr>
              <w:pStyle w:val="TableParagraph"/>
              <w:ind w:left="0"/>
              <w:rPr>
                <w:rFonts w:asciiTheme="minorHAnsi" w:hAnsiTheme="minorHAnsi"/>
                <w:sz w:val="24"/>
                <w:szCs w:val="24"/>
              </w:rPr>
            </w:pPr>
            <w:r w:rsidRPr="00931F30">
              <w:rPr>
                <w:rFonts w:asciiTheme="minorHAnsi" w:hAnsiTheme="minorHAnsi"/>
                <w:color w:val="C00000"/>
                <w:sz w:val="24"/>
                <w:szCs w:val="24"/>
              </w:rPr>
              <w:t>KS2- Years 6 have actively embraced the roles and we have had a steady turn over of children volunteering to take part.  Since covid restrictions have lifted children are now completing activities across key phases, sharing equipment and developing their own ideas.</w:t>
            </w:r>
          </w:p>
        </w:tc>
        <w:tc>
          <w:tcPr>
            <w:tcW w:w="3134" w:type="dxa"/>
            <w:tcBorders>
              <w:bottom w:val="single" w:sz="12" w:space="0" w:color="231F20"/>
            </w:tcBorders>
          </w:tcPr>
          <w:p w14:paraId="64D812FF" w14:textId="7A3DE3C5" w:rsidR="00006EAF" w:rsidRPr="00615CBB" w:rsidRDefault="00006EAF">
            <w:pPr>
              <w:pStyle w:val="TableParagraph"/>
              <w:ind w:left="0"/>
              <w:rPr>
                <w:rFonts w:asciiTheme="minorHAnsi" w:hAnsiTheme="minorHAnsi"/>
                <w:sz w:val="24"/>
                <w:szCs w:val="24"/>
              </w:rPr>
            </w:pPr>
            <w:r w:rsidRPr="00615CBB">
              <w:rPr>
                <w:rFonts w:asciiTheme="minorHAnsi" w:hAnsiTheme="minorHAnsi"/>
                <w:sz w:val="24"/>
                <w:szCs w:val="24"/>
              </w:rPr>
              <w:lastRenderedPageBreak/>
              <w:t xml:space="preserve">Play leaders to train peers.  More efficient use of playleaders leading games.  </w:t>
            </w:r>
          </w:p>
          <w:p w14:paraId="79A94493" w14:textId="4DE58D37" w:rsidR="0003591A" w:rsidRPr="00615CBB" w:rsidRDefault="0003591A">
            <w:pPr>
              <w:pStyle w:val="TableParagraph"/>
              <w:ind w:left="0"/>
              <w:rPr>
                <w:rFonts w:asciiTheme="minorHAnsi" w:hAnsiTheme="minorHAnsi"/>
                <w:sz w:val="24"/>
                <w:szCs w:val="24"/>
              </w:rPr>
            </w:pPr>
          </w:p>
          <w:p w14:paraId="7A674FD8" w14:textId="1324BD15" w:rsidR="00803451" w:rsidRPr="00615CBB" w:rsidRDefault="00803451">
            <w:pPr>
              <w:pStyle w:val="TableParagraph"/>
              <w:ind w:left="0"/>
              <w:rPr>
                <w:rFonts w:asciiTheme="minorHAnsi" w:hAnsiTheme="minorHAnsi"/>
                <w:sz w:val="24"/>
                <w:szCs w:val="24"/>
              </w:rPr>
            </w:pPr>
            <w:r w:rsidRPr="00615CBB">
              <w:rPr>
                <w:rFonts w:asciiTheme="minorHAnsi" w:hAnsiTheme="minorHAnsi"/>
                <w:sz w:val="24"/>
                <w:szCs w:val="24"/>
              </w:rPr>
              <w:t>Evidence via photographs and pupil voice of participants and Yea 6 pupils.</w:t>
            </w:r>
          </w:p>
          <w:p w14:paraId="5F6464B2" w14:textId="32DCBC7E" w:rsidR="0003591A" w:rsidRPr="00615CBB" w:rsidRDefault="0003591A">
            <w:pPr>
              <w:pStyle w:val="TableParagraph"/>
              <w:ind w:left="0"/>
              <w:rPr>
                <w:rFonts w:asciiTheme="minorHAnsi" w:hAnsiTheme="minorHAnsi"/>
                <w:sz w:val="24"/>
                <w:szCs w:val="24"/>
              </w:rPr>
            </w:pPr>
          </w:p>
          <w:p w14:paraId="59380F41" w14:textId="228ECA65" w:rsidR="00803451" w:rsidRDefault="00803451">
            <w:pPr>
              <w:pStyle w:val="TableParagraph"/>
              <w:ind w:left="0"/>
              <w:rPr>
                <w:rFonts w:asciiTheme="minorHAnsi" w:hAnsiTheme="minorHAnsi"/>
                <w:sz w:val="24"/>
                <w:szCs w:val="24"/>
              </w:rPr>
            </w:pPr>
            <w:r w:rsidRPr="00615CBB">
              <w:rPr>
                <w:rFonts w:asciiTheme="minorHAnsi" w:hAnsiTheme="minorHAnsi"/>
                <w:sz w:val="24"/>
                <w:szCs w:val="24"/>
              </w:rPr>
              <w:t>Edsential support staff to check in- possible scope for additional support</w:t>
            </w:r>
            <w:r w:rsidR="00137F08" w:rsidRPr="00615CBB">
              <w:rPr>
                <w:rFonts w:asciiTheme="minorHAnsi" w:hAnsiTheme="minorHAnsi"/>
                <w:sz w:val="24"/>
                <w:szCs w:val="24"/>
              </w:rPr>
              <w:t xml:space="preserve"> if needed</w:t>
            </w:r>
            <w:r w:rsidR="00615CBB">
              <w:rPr>
                <w:rFonts w:asciiTheme="minorHAnsi" w:hAnsiTheme="minorHAnsi"/>
                <w:sz w:val="24"/>
                <w:szCs w:val="24"/>
              </w:rPr>
              <w:t xml:space="preserve">- future keep in touch days arranged for next year rather than booking full training- This year’s staff will implement previous training and training next year 5 cohort </w:t>
            </w:r>
            <w:r w:rsidR="00615CBB">
              <w:rPr>
                <w:rFonts w:asciiTheme="minorHAnsi" w:hAnsiTheme="minorHAnsi"/>
                <w:sz w:val="24"/>
                <w:szCs w:val="24"/>
              </w:rPr>
              <w:lastRenderedPageBreak/>
              <w:t>reading to support active play in year 6.</w:t>
            </w:r>
          </w:p>
          <w:p w14:paraId="738DAD95" w14:textId="1D491369" w:rsidR="00615CBB" w:rsidRDefault="00615CBB">
            <w:pPr>
              <w:pStyle w:val="TableParagraph"/>
              <w:ind w:left="0"/>
              <w:rPr>
                <w:rFonts w:asciiTheme="minorHAnsi" w:hAnsiTheme="minorHAnsi"/>
                <w:sz w:val="24"/>
                <w:szCs w:val="24"/>
              </w:rPr>
            </w:pPr>
          </w:p>
          <w:p w14:paraId="177A5460" w14:textId="652FF7A4" w:rsidR="00615CBB" w:rsidRPr="00137F08" w:rsidRDefault="00615CBB">
            <w:pPr>
              <w:pStyle w:val="TableParagraph"/>
              <w:ind w:left="0"/>
              <w:rPr>
                <w:rFonts w:asciiTheme="minorHAnsi" w:hAnsiTheme="minorHAnsi"/>
                <w:sz w:val="24"/>
                <w:szCs w:val="24"/>
              </w:rPr>
            </w:pPr>
            <w:r>
              <w:rPr>
                <w:rFonts w:asciiTheme="minorHAnsi" w:hAnsiTheme="minorHAnsi"/>
                <w:sz w:val="24"/>
                <w:szCs w:val="24"/>
              </w:rPr>
              <w:t>To continue to raise the profile of active play, encourage peer on peer participate and transferable skills through interact, demonstration and practice.</w:t>
            </w:r>
            <w:r w:rsidR="00252237">
              <w:rPr>
                <w:rFonts w:asciiTheme="minorHAnsi" w:hAnsiTheme="minorHAnsi"/>
                <w:sz w:val="24"/>
                <w:szCs w:val="24"/>
              </w:rPr>
              <w:t xml:space="preserve"> Introduce Sports Captain/Sporting Council.</w:t>
            </w:r>
          </w:p>
          <w:p w14:paraId="3FBE62C6" w14:textId="71EA5A20" w:rsidR="00D40C6A" w:rsidRDefault="00D40C6A">
            <w:pPr>
              <w:pStyle w:val="TableParagraph"/>
              <w:ind w:left="0"/>
              <w:rPr>
                <w:rFonts w:asciiTheme="minorHAnsi" w:hAnsiTheme="minorHAnsi"/>
                <w:sz w:val="24"/>
                <w:szCs w:val="24"/>
              </w:rPr>
            </w:pPr>
          </w:p>
          <w:p w14:paraId="469066E6" w14:textId="2CC86756" w:rsidR="00F26F67" w:rsidRDefault="00F26F67">
            <w:pPr>
              <w:pStyle w:val="TableParagraph"/>
              <w:ind w:left="0"/>
              <w:rPr>
                <w:rFonts w:asciiTheme="minorHAnsi" w:hAnsiTheme="minorHAnsi"/>
                <w:sz w:val="24"/>
                <w:szCs w:val="24"/>
              </w:rPr>
            </w:pPr>
          </w:p>
          <w:p w14:paraId="1F3129A8" w14:textId="3C17DC96" w:rsidR="00F26F67" w:rsidRDefault="00F26F67">
            <w:pPr>
              <w:pStyle w:val="TableParagraph"/>
              <w:ind w:left="0"/>
              <w:rPr>
                <w:rFonts w:asciiTheme="minorHAnsi" w:hAnsiTheme="minorHAnsi"/>
                <w:sz w:val="24"/>
                <w:szCs w:val="24"/>
              </w:rPr>
            </w:pPr>
          </w:p>
          <w:p w14:paraId="7A763610" w14:textId="24050045" w:rsidR="00F26F67" w:rsidRDefault="00F26F67">
            <w:pPr>
              <w:pStyle w:val="TableParagraph"/>
              <w:ind w:left="0"/>
              <w:rPr>
                <w:rFonts w:asciiTheme="minorHAnsi" w:hAnsiTheme="minorHAnsi"/>
                <w:sz w:val="24"/>
                <w:szCs w:val="24"/>
              </w:rPr>
            </w:pPr>
          </w:p>
          <w:p w14:paraId="6EE825AA" w14:textId="5AF9D95A" w:rsidR="00F26F67" w:rsidRDefault="00F26F67">
            <w:pPr>
              <w:pStyle w:val="TableParagraph"/>
              <w:ind w:left="0"/>
              <w:rPr>
                <w:rFonts w:asciiTheme="minorHAnsi" w:hAnsiTheme="minorHAnsi"/>
                <w:sz w:val="24"/>
                <w:szCs w:val="24"/>
              </w:rPr>
            </w:pPr>
          </w:p>
          <w:p w14:paraId="3E142F6E" w14:textId="276C71B8" w:rsidR="00F26F67" w:rsidRDefault="00F26F67">
            <w:pPr>
              <w:pStyle w:val="TableParagraph"/>
              <w:ind w:left="0"/>
              <w:rPr>
                <w:rFonts w:asciiTheme="minorHAnsi" w:hAnsiTheme="minorHAnsi"/>
                <w:sz w:val="24"/>
                <w:szCs w:val="24"/>
              </w:rPr>
            </w:pPr>
          </w:p>
          <w:p w14:paraId="1BBC9823" w14:textId="77777777" w:rsidR="00D40C6A" w:rsidRDefault="00D40C6A">
            <w:pPr>
              <w:pStyle w:val="TableParagraph"/>
              <w:ind w:left="0"/>
              <w:rPr>
                <w:rFonts w:asciiTheme="minorHAnsi" w:hAnsiTheme="minorHAnsi"/>
                <w:sz w:val="24"/>
                <w:szCs w:val="24"/>
              </w:rPr>
            </w:pPr>
          </w:p>
          <w:p w14:paraId="05FE6968" w14:textId="77777777" w:rsidR="00D40C6A" w:rsidRDefault="00D40C6A">
            <w:pPr>
              <w:pStyle w:val="TableParagraph"/>
              <w:ind w:left="0"/>
              <w:rPr>
                <w:rFonts w:asciiTheme="minorHAnsi" w:hAnsiTheme="minorHAnsi"/>
                <w:sz w:val="24"/>
                <w:szCs w:val="24"/>
              </w:rPr>
            </w:pPr>
          </w:p>
          <w:p w14:paraId="407E157A" w14:textId="77777777" w:rsidR="00006EAF" w:rsidRPr="00137F08" w:rsidRDefault="00006EAF" w:rsidP="00006EAF">
            <w:pPr>
              <w:rPr>
                <w:sz w:val="24"/>
                <w:szCs w:val="24"/>
              </w:rPr>
            </w:pPr>
          </w:p>
        </w:tc>
      </w:tr>
      <w:tr w:rsidR="00931F30" w:rsidRPr="006F6CA9" w14:paraId="36EC5FC7" w14:textId="77777777">
        <w:trPr>
          <w:trHeight w:val="1705"/>
        </w:trPr>
        <w:tc>
          <w:tcPr>
            <w:tcW w:w="3720" w:type="dxa"/>
            <w:tcBorders>
              <w:bottom w:val="single" w:sz="12" w:space="0" w:color="231F20"/>
            </w:tcBorders>
          </w:tcPr>
          <w:p w14:paraId="36DDCA4C" w14:textId="77777777" w:rsidR="00931F30" w:rsidRPr="00137F08" w:rsidRDefault="00931F30" w:rsidP="00931F30">
            <w:pPr>
              <w:pStyle w:val="TableParagraph"/>
              <w:ind w:left="0"/>
              <w:rPr>
                <w:rFonts w:ascii="Times New Roman"/>
                <w:sz w:val="24"/>
                <w:szCs w:val="24"/>
              </w:rPr>
            </w:pPr>
            <w:r>
              <w:rPr>
                <w:rFonts w:ascii="Times New Roman"/>
                <w:sz w:val="24"/>
                <w:szCs w:val="24"/>
              </w:rPr>
              <w:lastRenderedPageBreak/>
              <w:t>Additional Year 6 swimming</w:t>
            </w:r>
          </w:p>
          <w:p w14:paraId="7C8CB211" w14:textId="77777777" w:rsidR="00931F30" w:rsidRPr="002B685D" w:rsidRDefault="00931F30">
            <w:pPr>
              <w:pStyle w:val="TableParagraph"/>
              <w:ind w:left="0"/>
              <w:rPr>
                <w:rFonts w:asciiTheme="minorHAnsi" w:hAnsiTheme="minorHAnsi"/>
                <w:sz w:val="24"/>
                <w:szCs w:val="24"/>
              </w:rPr>
            </w:pPr>
          </w:p>
        </w:tc>
        <w:tc>
          <w:tcPr>
            <w:tcW w:w="3600" w:type="dxa"/>
            <w:tcBorders>
              <w:bottom w:val="single" w:sz="12" w:space="0" w:color="231F20"/>
            </w:tcBorders>
          </w:tcPr>
          <w:p w14:paraId="3C983E65" w14:textId="3876563F" w:rsidR="00931F30" w:rsidRPr="00137F08" w:rsidRDefault="00931F30">
            <w:pPr>
              <w:pStyle w:val="TableParagraph"/>
              <w:ind w:left="0"/>
              <w:rPr>
                <w:rFonts w:asciiTheme="minorHAnsi" w:hAnsiTheme="minorHAnsi"/>
                <w:color w:val="000000" w:themeColor="text1"/>
                <w:sz w:val="24"/>
                <w:szCs w:val="24"/>
              </w:rPr>
            </w:pPr>
            <w:r>
              <w:rPr>
                <w:rFonts w:asciiTheme="minorHAnsi" w:hAnsiTheme="minorHAnsi"/>
                <w:sz w:val="24"/>
                <w:szCs w:val="24"/>
              </w:rPr>
              <w:t>Children have not swum since year3.  Year 6 do not normally swim. Additional swimming lessons booked.</w:t>
            </w:r>
          </w:p>
        </w:tc>
        <w:tc>
          <w:tcPr>
            <w:tcW w:w="1616" w:type="dxa"/>
            <w:tcBorders>
              <w:bottom w:val="single" w:sz="12" w:space="0" w:color="231F20"/>
            </w:tcBorders>
          </w:tcPr>
          <w:p w14:paraId="379E8B39" w14:textId="3D6B2A71" w:rsidR="00931F30" w:rsidRPr="00137F08" w:rsidRDefault="00931F30">
            <w:pPr>
              <w:pStyle w:val="TableParagraph"/>
              <w:ind w:left="0"/>
              <w:rPr>
                <w:rFonts w:asciiTheme="minorHAnsi" w:hAnsiTheme="minorHAnsi"/>
                <w:sz w:val="24"/>
                <w:szCs w:val="24"/>
              </w:rPr>
            </w:pPr>
            <w:r>
              <w:rPr>
                <w:rFonts w:asciiTheme="minorHAnsi" w:hAnsiTheme="minorHAnsi"/>
                <w:sz w:val="24"/>
                <w:szCs w:val="24"/>
              </w:rPr>
              <w:t>£1</w:t>
            </w:r>
            <w:r w:rsidR="00D429FD">
              <w:rPr>
                <w:rFonts w:asciiTheme="minorHAnsi" w:hAnsiTheme="minorHAnsi"/>
                <w:sz w:val="24"/>
                <w:szCs w:val="24"/>
              </w:rPr>
              <w:t>896</w:t>
            </w:r>
          </w:p>
        </w:tc>
        <w:tc>
          <w:tcPr>
            <w:tcW w:w="3307" w:type="dxa"/>
            <w:tcBorders>
              <w:bottom w:val="single" w:sz="12" w:space="0" w:color="231F20"/>
            </w:tcBorders>
          </w:tcPr>
          <w:p w14:paraId="40BA7506" w14:textId="594EDB1D" w:rsidR="00931F30" w:rsidRPr="00931F30" w:rsidRDefault="00931F30" w:rsidP="00931F30">
            <w:pPr>
              <w:pStyle w:val="TableParagraph"/>
              <w:ind w:left="0"/>
              <w:rPr>
                <w:rFonts w:asciiTheme="minorHAnsi" w:hAnsiTheme="minorHAnsi"/>
                <w:color w:val="4F81BD" w:themeColor="accent1"/>
                <w:sz w:val="24"/>
                <w:szCs w:val="24"/>
              </w:rPr>
            </w:pPr>
            <w:r w:rsidRPr="00931F30">
              <w:rPr>
                <w:rFonts w:asciiTheme="minorHAnsi" w:hAnsiTheme="minorHAnsi"/>
                <w:color w:val="4F81BD" w:themeColor="accent1"/>
                <w:sz w:val="24"/>
                <w:szCs w:val="24"/>
              </w:rPr>
              <w:t>Evidence – Swimming data reports</w:t>
            </w:r>
          </w:p>
          <w:p w14:paraId="6EE5BA32" w14:textId="54BB1B15" w:rsidR="00931F30" w:rsidRPr="007526D6" w:rsidRDefault="00931F30" w:rsidP="00931F30">
            <w:pPr>
              <w:pStyle w:val="TableParagraph"/>
              <w:ind w:left="0"/>
              <w:rPr>
                <w:rFonts w:asciiTheme="minorHAnsi" w:hAnsiTheme="minorHAnsi"/>
                <w:color w:val="C00000"/>
                <w:sz w:val="24"/>
                <w:szCs w:val="24"/>
              </w:rPr>
            </w:pPr>
            <w:r w:rsidRPr="00931F30">
              <w:rPr>
                <w:rFonts w:asciiTheme="minorHAnsi" w:hAnsiTheme="minorHAnsi"/>
                <w:color w:val="C00000"/>
                <w:sz w:val="24"/>
                <w:szCs w:val="24"/>
              </w:rPr>
              <w:t xml:space="preserve">Impact – </w:t>
            </w:r>
            <w:r w:rsidR="00B55B85" w:rsidRPr="007526D6">
              <w:rPr>
                <w:rFonts w:asciiTheme="minorHAnsi" w:hAnsiTheme="minorHAnsi"/>
                <w:color w:val="C00000"/>
                <w:sz w:val="24"/>
                <w:szCs w:val="24"/>
              </w:rPr>
              <w:t xml:space="preserve">Data from 2018-2019 when children swam in year 3 last data was 25m 89%, Range of strokes 94%, </w:t>
            </w:r>
            <w:r w:rsidR="007526D6" w:rsidRPr="007526D6">
              <w:rPr>
                <w:rFonts w:asciiTheme="minorHAnsi" w:hAnsiTheme="minorHAnsi"/>
                <w:color w:val="C00000"/>
                <w:sz w:val="24"/>
                <w:szCs w:val="24"/>
              </w:rPr>
              <w:t>Self-rescue</w:t>
            </w:r>
            <w:r w:rsidR="00B55B85" w:rsidRPr="007526D6">
              <w:rPr>
                <w:rFonts w:asciiTheme="minorHAnsi" w:hAnsiTheme="minorHAnsi"/>
                <w:color w:val="C00000"/>
                <w:sz w:val="24"/>
                <w:szCs w:val="24"/>
              </w:rPr>
              <w:t xml:space="preserve"> 59% and 52% meeting NC.</w:t>
            </w:r>
          </w:p>
          <w:p w14:paraId="1FB96D99" w14:textId="412CCEC4" w:rsidR="007526D6" w:rsidRDefault="007526D6" w:rsidP="00931F30">
            <w:pPr>
              <w:pStyle w:val="TableParagraph"/>
              <w:ind w:left="0"/>
              <w:rPr>
                <w:rFonts w:asciiTheme="minorHAnsi" w:hAnsiTheme="minorHAnsi"/>
                <w:color w:val="C00000"/>
                <w:sz w:val="24"/>
                <w:szCs w:val="24"/>
              </w:rPr>
            </w:pPr>
            <w:r w:rsidRPr="007526D6">
              <w:rPr>
                <w:rFonts w:asciiTheme="minorHAnsi" w:hAnsiTheme="minorHAnsi"/>
                <w:color w:val="C00000"/>
                <w:sz w:val="24"/>
                <w:szCs w:val="24"/>
              </w:rPr>
              <w:t>A slight dip in percentages</w:t>
            </w:r>
            <w:r>
              <w:rPr>
                <w:rFonts w:asciiTheme="minorHAnsi" w:hAnsiTheme="minorHAnsi"/>
                <w:color w:val="C00000"/>
                <w:sz w:val="24"/>
                <w:szCs w:val="24"/>
              </w:rPr>
              <w:t xml:space="preserve"> as 81% swimming 25m, Range of strokes 71 % and an increase of 6% in Self-Rescue 64%</w:t>
            </w:r>
          </w:p>
          <w:p w14:paraId="50526DAA" w14:textId="5FD45DC8" w:rsidR="007526D6" w:rsidRDefault="007526D6" w:rsidP="00931F30">
            <w:pPr>
              <w:pStyle w:val="TableParagraph"/>
              <w:ind w:left="0"/>
              <w:rPr>
                <w:rFonts w:asciiTheme="minorHAnsi" w:hAnsiTheme="minorHAnsi"/>
                <w:color w:val="C00000"/>
                <w:sz w:val="24"/>
                <w:szCs w:val="24"/>
              </w:rPr>
            </w:pPr>
            <w:r>
              <w:rPr>
                <w:rFonts w:asciiTheme="minorHAnsi" w:hAnsiTheme="minorHAnsi"/>
                <w:color w:val="C00000"/>
                <w:sz w:val="24"/>
                <w:szCs w:val="24"/>
              </w:rPr>
              <w:t>64% of children achieving NC.</w:t>
            </w:r>
          </w:p>
          <w:p w14:paraId="44D6E0E7" w14:textId="77777777" w:rsidR="007526D6" w:rsidRDefault="007526D6" w:rsidP="00931F30">
            <w:pPr>
              <w:pStyle w:val="TableParagraph"/>
              <w:ind w:left="0"/>
              <w:rPr>
                <w:rFonts w:asciiTheme="minorHAnsi" w:hAnsiTheme="minorHAnsi"/>
                <w:color w:val="C00000"/>
                <w:sz w:val="24"/>
                <w:szCs w:val="24"/>
              </w:rPr>
            </w:pPr>
          </w:p>
          <w:p w14:paraId="584FDE13" w14:textId="77777777" w:rsidR="00931F30" w:rsidRPr="00137F08" w:rsidRDefault="00931F30" w:rsidP="007526D6">
            <w:pPr>
              <w:pStyle w:val="TableParagraph"/>
              <w:ind w:left="0"/>
              <w:rPr>
                <w:rFonts w:asciiTheme="minorHAnsi" w:hAnsiTheme="minorHAnsi"/>
                <w:color w:val="000000" w:themeColor="text1"/>
                <w:sz w:val="24"/>
                <w:szCs w:val="24"/>
              </w:rPr>
            </w:pPr>
          </w:p>
        </w:tc>
        <w:tc>
          <w:tcPr>
            <w:tcW w:w="3134" w:type="dxa"/>
            <w:tcBorders>
              <w:bottom w:val="single" w:sz="12" w:space="0" w:color="231F20"/>
            </w:tcBorders>
          </w:tcPr>
          <w:p w14:paraId="1E6B8C3F" w14:textId="77777777" w:rsidR="00931F30" w:rsidRDefault="007526D6">
            <w:pPr>
              <w:pStyle w:val="TableParagraph"/>
              <w:ind w:left="0"/>
              <w:rPr>
                <w:rFonts w:asciiTheme="minorHAnsi" w:hAnsiTheme="minorHAnsi"/>
                <w:sz w:val="24"/>
                <w:szCs w:val="24"/>
              </w:rPr>
            </w:pPr>
            <w:r>
              <w:rPr>
                <w:rFonts w:asciiTheme="minorHAnsi" w:hAnsiTheme="minorHAnsi"/>
                <w:sz w:val="24"/>
                <w:szCs w:val="24"/>
              </w:rPr>
              <w:t xml:space="preserve">Year 6 children that have not achieved NC in Year 5 will participate in catch up swimming lessons during 2022-2023.  </w:t>
            </w:r>
          </w:p>
          <w:p w14:paraId="775251E8" w14:textId="77777777" w:rsidR="007526D6" w:rsidRDefault="007526D6">
            <w:pPr>
              <w:pStyle w:val="TableParagraph"/>
              <w:ind w:left="0"/>
              <w:rPr>
                <w:rFonts w:asciiTheme="minorHAnsi" w:hAnsiTheme="minorHAnsi"/>
                <w:sz w:val="24"/>
                <w:szCs w:val="24"/>
              </w:rPr>
            </w:pPr>
            <w:r>
              <w:rPr>
                <w:rFonts w:asciiTheme="minorHAnsi" w:hAnsiTheme="minorHAnsi"/>
                <w:sz w:val="24"/>
                <w:szCs w:val="24"/>
              </w:rPr>
              <w:t>Subject Leader to look into fun engaging swim sessions to encourage water confidence, awareness and safety for non-swimmers across KS2.</w:t>
            </w:r>
          </w:p>
          <w:p w14:paraId="744B89F6" w14:textId="77777777" w:rsidR="00550D70" w:rsidRDefault="00550D70">
            <w:pPr>
              <w:pStyle w:val="TableParagraph"/>
              <w:ind w:left="0"/>
              <w:rPr>
                <w:rFonts w:asciiTheme="minorHAnsi" w:hAnsiTheme="minorHAnsi"/>
                <w:sz w:val="24"/>
                <w:szCs w:val="24"/>
              </w:rPr>
            </w:pPr>
          </w:p>
          <w:p w14:paraId="2C7BF87B" w14:textId="77777777" w:rsidR="00550D70" w:rsidRDefault="00550D70">
            <w:pPr>
              <w:pStyle w:val="TableParagraph"/>
              <w:ind w:left="0"/>
              <w:rPr>
                <w:rFonts w:asciiTheme="minorHAnsi" w:hAnsiTheme="minorHAnsi"/>
                <w:sz w:val="24"/>
                <w:szCs w:val="24"/>
              </w:rPr>
            </w:pPr>
          </w:p>
          <w:p w14:paraId="143FF601" w14:textId="77777777" w:rsidR="00550D70" w:rsidRDefault="00550D70">
            <w:pPr>
              <w:pStyle w:val="TableParagraph"/>
              <w:ind w:left="0"/>
              <w:rPr>
                <w:rFonts w:asciiTheme="minorHAnsi" w:hAnsiTheme="minorHAnsi"/>
                <w:sz w:val="24"/>
                <w:szCs w:val="24"/>
              </w:rPr>
            </w:pPr>
          </w:p>
          <w:p w14:paraId="7FCFE5AE" w14:textId="77777777" w:rsidR="00550D70" w:rsidRDefault="00550D70">
            <w:pPr>
              <w:pStyle w:val="TableParagraph"/>
              <w:ind w:left="0"/>
              <w:rPr>
                <w:rFonts w:asciiTheme="minorHAnsi" w:hAnsiTheme="minorHAnsi"/>
                <w:sz w:val="24"/>
                <w:szCs w:val="24"/>
              </w:rPr>
            </w:pPr>
          </w:p>
          <w:p w14:paraId="74F0F953" w14:textId="77777777" w:rsidR="00550D70" w:rsidRDefault="00550D70">
            <w:pPr>
              <w:pStyle w:val="TableParagraph"/>
              <w:ind w:left="0"/>
              <w:rPr>
                <w:rFonts w:asciiTheme="minorHAnsi" w:hAnsiTheme="minorHAnsi"/>
                <w:sz w:val="24"/>
                <w:szCs w:val="24"/>
              </w:rPr>
            </w:pPr>
          </w:p>
          <w:p w14:paraId="364370F2" w14:textId="77777777" w:rsidR="00550D70" w:rsidRDefault="00550D70">
            <w:pPr>
              <w:pStyle w:val="TableParagraph"/>
              <w:ind w:left="0"/>
              <w:rPr>
                <w:rFonts w:asciiTheme="minorHAnsi" w:hAnsiTheme="minorHAnsi"/>
                <w:sz w:val="24"/>
                <w:szCs w:val="24"/>
              </w:rPr>
            </w:pPr>
          </w:p>
          <w:p w14:paraId="0B076CFA" w14:textId="5B99CC67" w:rsidR="00550D70" w:rsidRPr="00615CBB" w:rsidRDefault="00550D70">
            <w:pPr>
              <w:pStyle w:val="TableParagraph"/>
              <w:ind w:left="0"/>
              <w:rPr>
                <w:rFonts w:asciiTheme="minorHAnsi" w:hAnsiTheme="minorHAnsi"/>
                <w:sz w:val="24"/>
                <w:szCs w:val="24"/>
              </w:rPr>
            </w:pPr>
          </w:p>
        </w:tc>
      </w:tr>
      <w:tr w:rsidR="008E77E5" w:rsidRPr="006F6CA9" w14:paraId="5CB422BF" w14:textId="77777777">
        <w:trPr>
          <w:trHeight w:val="315"/>
        </w:trPr>
        <w:tc>
          <w:tcPr>
            <w:tcW w:w="12243" w:type="dxa"/>
            <w:gridSpan w:val="4"/>
            <w:vMerge w:val="restart"/>
            <w:tcBorders>
              <w:top w:val="single" w:sz="12" w:space="0" w:color="231F20"/>
            </w:tcBorders>
          </w:tcPr>
          <w:p w14:paraId="371826F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49BEBDC"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C4F17E" w14:textId="77777777">
        <w:trPr>
          <w:trHeight w:val="320"/>
        </w:trPr>
        <w:tc>
          <w:tcPr>
            <w:tcW w:w="12243" w:type="dxa"/>
            <w:gridSpan w:val="4"/>
            <w:vMerge/>
            <w:tcBorders>
              <w:top w:val="nil"/>
            </w:tcBorders>
          </w:tcPr>
          <w:p w14:paraId="05A5F2B3" w14:textId="77777777" w:rsidR="008E77E5" w:rsidRPr="006F6CA9" w:rsidRDefault="008E77E5">
            <w:pPr>
              <w:rPr>
                <w:rFonts w:asciiTheme="minorHAnsi" w:hAnsiTheme="minorHAnsi"/>
                <w:sz w:val="2"/>
                <w:szCs w:val="2"/>
              </w:rPr>
            </w:pPr>
          </w:p>
        </w:tc>
        <w:tc>
          <w:tcPr>
            <w:tcW w:w="3134" w:type="dxa"/>
          </w:tcPr>
          <w:p w14:paraId="4A5C736D" w14:textId="5F1054EE" w:rsidR="008E77E5" w:rsidRPr="006F6CA9" w:rsidRDefault="000761C6">
            <w:pPr>
              <w:pStyle w:val="TableParagraph"/>
              <w:spacing w:before="21" w:line="279" w:lineRule="exact"/>
              <w:ind w:left="21"/>
              <w:jc w:val="center"/>
              <w:rPr>
                <w:rFonts w:asciiTheme="minorHAnsi" w:hAnsiTheme="minorHAnsi"/>
                <w:sz w:val="24"/>
              </w:rPr>
            </w:pPr>
            <w:r>
              <w:rPr>
                <w:rFonts w:asciiTheme="minorHAnsi" w:hAnsiTheme="minorHAnsi"/>
                <w:color w:val="231F20"/>
                <w:sz w:val="24"/>
              </w:rPr>
              <w:t>49</w:t>
            </w:r>
            <w:r w:rsidR="006F6CA9" w:rsidRPr="006F6CA9">
              <w:rPr>
                <w:rFonts w:asciiTheme="minorHAnsi" w:hAnsiTheme="minorHAnsi"/>
                <w:color w:val="231F20"/>
                <w:sz w:val="24"/>
              </w:rPr>
              <w:t>%</w:t>
            </w:r>
          </w:p>
        </w:tc>
      </w:tr>
      <w:tr w:rsidR="008E77E5" w:rsidRPr="006F6CA9" w14:paraId="09711AF2" w14:textId="77777777">
        <w:trPr>
          <w:trHeight w:val="405"/>
        </w:trPr>
        <w:tc>
          <w:tcPr>
            <w:tcW w:w="3720" w:type="dxa"/>
          </w:tcPr>
          <w:p w14:paraId="397140E5"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48D36E0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230DE6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7D109C8" w14:textId="4131BF92" w:rsidR="008E77E5" w:rsidRPr="006F6CA9" w:rsidRDefault="000761C6" w:rsidP="000761C6">
            <w:pPr>
              <w:pStyle w:val="TableParagraph"/>
              <w:ind w:left="0"/>
              <w:jc w:val="center"/>
              <w:rPr>
                <w:rFonts w:asciiTheme="minorHAnsi" w:hAnsiTheme="minorHAnsi"/>
                <w:sz w:val="24"/>
              </w:rPr>
            </w:pPr>
            <w:r>
              <w:rPr>
                <w:rFonts w:asciiTheme="minorHAnsi" w:hAnsiTheme="minorHAnsi"/>
                <w:sz w:val="24"/>
              </w:rPr>
              <w:t>Spent £</w:t>
            </w:r>
            <w:r w:rsidR="009B601E">
              <w:rPr>
                <w:rFonts w:asciiTheme="minorHAnsi" w:hAnsiTheme="minorHAnsi"/>
                <w:sz w:val="24"/>
              </w:rPr>
              <w:t>11362</w:t>
            </w:r>
          </w:p>
        </w:tc>
      </w:tr>
      <w:tr w:rsidR="008E77E5" w:rsidRPr="006F6CA9" w14:paraId="36D5FE00" w14:textId="77777777">
        <w:trPr>
          <w:trHeight w:val="1472"/>
        </w:trPr>
        <w:tc>
          <w:tcPr>
            <w:tcW w:w="3720" w:type="dxa"/>
          </w:tcPr>
          <w:p w14:paraId="53236ED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160C99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9215268"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E63495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201FF4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01AB0AC2"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19C85E4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36BE9139" w14:textId="77777777" w:rsidTr="00A034C1">
        <w:trPr>
          <w:trHeight w:val="547"/>
        </w:trPr>
        <w:tc>
          <w:tcPr>
            <w:tcW w:w="3720" w:type="dxa"/>
          </w:tcPr>
          <w:p w14:paraId="36C3A323" w14:textId="3B918D38" w:rsidR="00B32528" w:rsidRPr="002B685D" w:rsidRDefault="00B32528">
            <w:pPr>
              <w:pStyle w:val="TableParagraph"/>
              <w:ind w:left="0"/>
              <w:rPr>
                <w:rFonts w:asciiTheme="minorHAnsi" w:hAnsiTheme="minorHAnsi"/>
                <w:sz w:val="24"/>
              </w:rPr>
            </w:pPr>
            <w:r w:rsidRPr="002B685D">
              <w:rPr>
                <w:rFonts w:asciiTheme="minorHAnsi" w:hAnsiTheme="minorHAnsi"/>
                <w:sz w:val="24"/>
              </w:rPr>
              <w:t>Improve confidence and resilience in targeted groups by 90% compared to pre-intervention.</w:t>
            </w:r>
          </w:p>
          <w:p w14:paraId="6F55E734" w14:textId="4D939F3D" w:rsidR="002C618D" w:rsidRDefault="002C618D">
            <w:pPr>
              <w:pStyle w:val="TableParagraph"/>
              <w:ind w:left="0"/>
              <w:rPr>
                <w:rFonts w:asciiTheme="minorHAnsi" w:hAnsiTheme="minorHAnsi"/>
                <w:sz w:val="24"/>
              </w:rPr>
            </w:pPr>
          </w:p>
          <w:p w14:paraId="3350CFFC" w14:textId="3E47D4CF" w:rsidR="002C618D" w:rsidRDefault="002C618D">
            <w:pPr>
              <w:pStyle w:val="TableParagraph"/>
              <w:ind w:left="0"/>
              <w:rPr>
                <w:rFonts w:asciiTheme="minorHAnsi" w:hAnsiTheme="minorHAnsi"/>
                <w:sz w:val="24"/>
              </w:rPr>
            </w:pPr>
          </w:p>
          <w:p w14:paraId="59C5972B" w14:textId="77777777" w:rsidR="00006EAF" w:rsidRDefault="00006EAF">
            <w:pPr>
              <w:pStyle w:val="TableParagraph"/>
              <w:ind w:left="0"/>
              <w:rPr>
                <w:rFonts w:asciiTheme="minorHAnsi" w:hAnsiTheme="minorHAnsi"/>
                <w:sz w:val="24"/>
              </w:rPr>
            </w:pPr>
          </w:p>
          <w:p w14:paraId="53ACA6AA" w14:textId="21829D4A" w:rsidR="001902B8" w:rsidRPr="001902B8" w:rsidRDefault="001902B8">
            <w:pPr>
              <w:pStyle w:val="TableParagraph"/>
              <w:ind w:left="0"/>
              <w:rPr>
                <w:rFonts w:asciiTheme="minorHAnsi" w:hAnsiTheme="minorHAnsi"/>
                <w:color w:val="7030A0"/>
                <w:sz w:val="24"/>
              </w:rPr>
            </w:pPr>
          </w:p>
          <w:p w14:paraId="7E5BF634" w14:textId="77777777" w:rsidR="002B685D" w:rsidRDefault="002B685D">
            <w:pPr>
              <w:pStyle w:val="TableParagraph"/>
              <w:ind w:left="0"/>
              <w:rPr>
                <w:rFonts w:asciiTheme="minorHAnsi" w:hAnsiTheme="minorHAnsi"/>
                <w:color w:val="00B050"/>
                <w:sz w:val="24"/>
              </w:rPr>
            </w:pPr>
          </w:p>
          <w:p w14:paraId="2AAF6532" w14:textId="77777777" w:rsidR="002B685D" w:rsidRDefault="002B685D">
            <w:pPr>
              <w:pStyle w:val="TableParagraph"/>
              <w:ind w:left="0"/>
              <w:rPr>
                <w:rFonts w:asciiTheme="minorHAnsi" w:hAnsiTheme="minorHAnsi"/>
                <w:color w:val="00B050"/>
                <w:sz w:val="24"/>
              </w:rPr>
            </w:pPr>
          </w:p>
          <w:p w14:paraId="4E4790E5" w14:textId="77777777" w:rsidR="002B685D" w:rsidRDefault="002B685D">
            <w:pPr>
              <w:pStyle w:val="TableParagraph"/>
              <w:ind w:left="0"/>
              <w:rPr>
                <w:rFonts w:asciiTheme="minorHAnsi" w:hAnsiTheme="minorHAnsi"/>
                <w:color w:val="00B050"/>
                <w:sz w:val="24"/>
              </w:rPr>
            </w:pPr>
          </w:p>
          <w:p w14:paraId="37718F50" w14:textId="77777777" w:rsidR="002B685D" w:rsidRDefault="002B685D">
            <w:pPr>
              <w:pStyle w:val="TableParagraph"/>
              <w:ind w:left="0"/>
              <w:rPr>
                <w:rFonts w:asciiTheme="minorHAnsi" w:hAnsiTheme="minorHAnsi"/>
                <w:color w:val="00B050"/>
                <w:sz w:val="24"/>
              </w:rPr>
            </w:pPr>
          </w:p>
          <w:p w14:paraId="2F823973" w14:textId="4B40F5FF" w:rsidR="002B685D" w:rsidRDefault="002B685D">
            <w:pPr>
              <w:pStyle w:val="TableParagraph"/>
              <w:ind w:left="0"/>
              <w:rPr>
                <w:rFonts w:asciiTheme="minorHAnsi" w:hAnsiTheme="minorHAnsi"/>
                <w:color w:val="00B050"/>
                <w:sz w:val="24"/>
              </w:rPr>
            </w:pPr>
          </w:p>
          <w:p w14:paraId="162A0BA2" w14:textId="660D1114" w:rsidR="00BA6942" w:rsidRDefault="00BA6942">
            <w:pPr>
              <w:pStyle w:val="TableParagraph"/>
              <w:ind w:left="0"/>
              <w:rPr>
                <w:rFonts w:asciiTheme="minorHAnsi" w:hAnsiTheme="minorHAnsi"/>
                <w:color w:val="00B050"/>
                <w:sz w:val="24"/>
              </w:rPr>
            </w:pPr>
          </w:p>
          <w:p w14:paraId="1E551432" w14:textId="40F4732B" w:rsidR="00BA6942" w:rsidRDefault="00BA6942">
            <w:pPr>
              <w:pStyle w:val="TableParagraph"/>
              <w:ind w:left="0"/>
              <w:rPr>
                <w:rFonts w:asciiTheme="minorHAnsi" w:hAnsiTheme="minorHAnsi"/>
                <w:color w:val="00B050"/>
                <w:sz w:val="24"/>
              </w:rPr>
            </w:pPr>
          </w:p>
          <w:p w14:paraId="7CF30A84" w14:textId="12E75840" w:rsidR="00BA6942" w:rsidRDefault="00BA6942">
            <w:pPr>
              <w:pStyle w:val="TableParagraph"/>
              <w:ind w:left="0"/>
              <w:rPr>
                <w:rFonts w:asciiTheme="minorHAnsi" w:hAnsiTheme="minorHAnsi"/>
                <w:color w:val="00B050"/>
                <w:sz w:val="24"/>
              </w:rPr>
            </w:pPr>
          </w:p>
          <w:p w14:paraId="5031511C" w14:textId="0F01926A" w:rsidR="00BA6942" w:rsidRDefault="00BA6942">
            <w:pPr>
              <w:pStyle w:val="TableParagraph"/>
              <w:ind w:left="0"/>
              <w:rPr>
                <w:rFonts w:asciiTheme="minorHAnsi" w:hAnsiTheme="minorHAnsi"/>
                <w:color w:val="00B050"/>
                <w:sz w:val="24"/>
              </w:rPr>
            </w:pPr>
          </w:p>
          <w:p w14:paraId="4A5AADEB" w14:textId="13CF002B" w:rsidR="00BA6942" w:rsidRDefault="00BA6942">
            <w:pPr>
              <w:pStyle w:val="TableParagraph"/>
              <w:ind w:left="0"/>
              <w:rPr>
                <w:rFonts w:asciiTheme="minorHAnsi" w:hAnsiTheme="minorHAnsi"/>
                <w:color w:val="00B050"/>
                <w:sz w:val="24"/>
              </w:rPr>
            </w:pPr>
          </w:p>
          <w:p w14:paraId="778060B2" w14:textId="3825BBF0" w:rsidR="00A35A85" w:rsidRPr="006F6CA9" w:rsidRDefault="00A35A85">
            <w:pPr>
              <w:pStyle w:val="TableParagraph"/>
              <w:ind w:left="0"/>
              <w:rPr>
                <w:rFonts w:asciiTheme="minorHAnsi" w:hAnsiTheme="minorHAnsi"/>
                <w:sz w:val="24"/>
              </w:rPr>
            </w:pPr>
          </w:p>
        </w:tc>
        <w:tc>
          <w:tcPr>
            <w:tcW w:w="3600" w:type="dxa"/>
          </w:tcPr>
          <w:p w14:paraId="130A7471" w14:textId="71EBA196" w:rsidR="008E77E5" w:rsidRDefault="0059712B">
            <w:pPr>
              <w:pStyle w:val="TableParagraph"/>
              <w:ind w:left="0"/>
              <w:rPr>
                <w:rFonts w:asciiTheme="minorHAnsi" w:hAnsiTheme="minorHAnsi"/>
                <w:sz w:val="24"/>
              </w:rPr>
            </w:pPr>
            <w:r>
              <w:rPr>
                <w:rFonts w:asciiTheme="minorHAnsi" w:hAnsiTheme="minorHAnsi"/>
                <w:sz w:val="24"/>
              </w:rPr>
              <w:t>Personal Best</w:t>
            </w:r>
            <w:r w:rsidR="00137F08">
              <w:rPr>
                <w:rFonts w:asciiTheme="minorHAnsi" w:hAnsiTheme="minorHAnsi"/>
                <w:sz w:val="24"/>
              </w:rPr>
              <w:t>: Years 2, 3 and 5.</w:t>
            </w:r>
          </w:p>
          <w:p w14:paraId="55DE39AE" w14:textId="77777777" w:rsidR="002B685D" w:rsidRPr="0059712B" w:rsidRDefault="002B685D" w:rsidP="002B685D">
            <w:pPr>
              <w:rPr>
                <w:rFonts w:ascii="Times New Roman"/>
                <w:sz w:val="24"/>
                <w:lang w:val="en-US" w:eastAsia="en-US" w:bidi="ar-SA"/>
              </w:rPr>
            </w:pPr>
            <w:r w:rsidRPr="0059712B">
              <w:rPr>
                <w:rFonts w:ascii="Times New Roman"/>
                <w:sz w:val="24"/>
                <w:lang w:val="en-US" w:eastAsia="en-US" w:bidi="ar-SA"/>
              </w:rPr>
              <w:t>To offer wide range of sporting opportunities to children for both physical and mental health benefits as well as personal development</w:t>
            </w:r>
          </w:p>
          <w:p w14:paraId="29764C78" w14:textId="77777777" w:rsidR="00795502" w:rsidRDefault="00795502">
            <w:pPr>
              <w:pStyle w:val="TableParagraph"/>
              <w:ind w:left="0"/>
              <w:rPr>
                <w:rFonts w:asciiTheme="minorHAnsi" w:hAnsiTheme="minorHAnsi"/>
                <w:sz w:val="24"/>
              </w:rPr>
            </w:pPr>
          </w:p>
          <w:p w14:paraId="1EDC68C3" w14:textId="77777777" w:rsidR="00BD6396" w:rsidRDefault="00BD6396">
            <w:pPr>
              <w:pStyle w:val="TableParagraph"/>
              <w:ind w:left="0"/>
              <w:rPr>
                <w:rFonts w:asciiTheme="minorHAnsi" w:hAnsiTheme="minorHAnsi"/>
                <w:sz w:val="24"/>
              </w:rPr>
            </w:pPr>
          </w:p>
          <w:p w14:paraId="4216CC39" w14:textId="77777777" w:rsidR="00BD6396" w:rsidRDefault="00BD6396">
            <w:pPr>
              <w:pStyle w:val="TableParagraph"/>
              <w:ind w:left="0"/>
              <w:rPr>
                <w:rFonts w:asciiTheme="minorHAnsi" w:hAnsiTheme="minorHAnsi"/>
                <w:sz w:val="24"/>
              </w:rPr>
            </w:pPr>
          </w:p>
          <w:p w14:paraId="099ABF8C" w14:textId="77777777" w:rsidR="00BD6396" w:rsidRDefault="00BD6396">
            <w:pPr>
              <w:pStyle w:val="TableParagraph"/>
              <w:ind w:left="0"/>
              <w:rPr>
                <w:rFonts w:asciiTheme="minorHAnsi" w:hAnsiTheme="minorHAnsi"/>
                <w:sz w:val="24"/>
              </w:rPr>
            </w:pPr>
          </w:p>
          <w:p w14:paraId="1321DC8F" w14:textId="22C60348" w:rsidR="0059712B" w:rsidRDefault="0059712B">
            <w:pPr>
              <w:pStyle w:val="TableParagraph"/>
              <w:ind w:left="0"/>
              <w:rPr>
                <w:rFonts w:asciiTheme="minorHAnsi" w:hAnsiTheme="minorHAnsi"/>
                <w:sz w:val="24"/>
              </w:rPr>
            </w:pPr>
          </w:p>
          <w:p w14:paraId="20EC8100" w14:textId="2915813D" w:rsidR="00795502" w:rsidRDefault="00795502">
            <w:pPr>
              <w:pStyle w:val="TableParagraph"/>
              <w:ind w:left="0"/>
              <w:rPr>
                <w:rFonts w:asciiTheme="minorHAnsi" w:hAnsiTheme="minorHAnsi"/>
                <w:sz w:val="24"/>
              </w:rPr>
            </w:pPr>
          </w:p>
          <w:p w14:paraId="390BCA11" w14:textId="1453BDE7" w:rsidR="00BA6942" w:rsidRDefault="00BA6942">
            <w:pPr>
              <w:pStyle w:val="TableParagraph"/>
              <w:ind w:left="0"/>
              <w:rPr>
                <w:rFonts w:asciiTheme="minorHAnsi" w:hAnsiTheme="minorHAnsi"/>
                <w:sz w:val="24"/>
              </w:rPr>
            </w:pPr>
          </w:p>
          <w:p w14:paraId="6BA90495" w14:textId="4E21B4C6" w:rsidR="00BA6942" w:rsidRDefault="00BA6942">
            <w:pPr>
              <w:pStyle w:val="TableParagraph"/>
              <w:ind w:left="0"/>
              <w:rPr>
                <w:rFonts w:asciiTheme="minorHAnsi" w:hAnsiTheme="minorHAnsi"/>
                <w:sz w:val="24"/>
              </w:rPr>
            </w:pPr>
          </w:p>
          <w:p w14:paraId="7E20F874" w14:textId="51E862E4" w:rsidR="00BA6942" w:rsidRDefault="00BA6942">
            <w:pPr>
              <w:pStyle w:val="TableParagraph"/>
              <w:ind w:left="0"/>
              <w:rPr>
                <w:rFonts w:asciiTheme="minorHAnsi" w:hAnsiTheme="minorHAnsi"/>
                <w:sz w:val="24"/>
              </w:rPr>
            </w:pPr>
          </w:p>
          <w:p w14:paraId="5B269C45" w14:textId="7345DBEE" w:rsidR="00BA6942" w:rsidRDefault="00BA6942">
            <w:pPr>
              <w:pStyle w:val="TableParagraph"/>
              <w:ind w:left="0"/>
              <w:rPr>
                <w:rFonts w:asciiTheme="minorHAnsi" w:hAnsiTheme="minorHAnsi"/>
                <w:sz w:val="24"/>
              </w:rPr>
            </w:pPr>
          </w:p>
          <w:p w14:paraId="5A1323A2" w14:textId="2B4AE687" w:rsidR="00BA6942" w:rsidRDefault="00BA6942">
            <w:pPr>
              <w:pStyle w:val="TableParagraph"/>
              <w:ind w:left="0"/>
              <w:rPr>
                <w:rFonts w:asciiTheme="minorHAnsi" w:hAnsiTheme="minorHAnsi"/>
                <w:sz w:val="24"/>
              </w:rPr>
            </w:pPr>
          </w:p>
          <w:p w14:paraId="737A995D" w14:textId="77777777" w:rsidR="00BA6942" w:rsidRDefault="00BA6942">
            <w:pPr>
              <w:pStyle w:val="TableParagraph"/>
              <w:ind w:left="0"/>
              <w:rPr>
                <w:rFonts w:asciiTheme="minorHAnsi" w:hAnsiTheme="minorHAnsi"/>
                <w:sz w:val="24"/>
              </w:rPr>
            </w:pPr>
          </w:p>
          <w:p w14:paraId="052B2AC6" w14:textId="06522037" w:rsidR="00795502" w:rsidRDefault="00795502">
            <w:pPr>
              <w:pStyle w:val="TableParagraph"/>
              <w:ind w:left="0"/>
              <w:rPr>
                <w:rFonts w:asciiTheme="minorHAnsi" w:hAnsiTheme="minorHAnsi"/>
                <w:sz w:val="24"/>
              </w:rPr>
            </w:pPr>
          </w:p>
          <w:p w14:paraId="7831AD50" w14:textId="759325EC" w:rsidR="00A35A85" w:rsidRPr="001A1B6C" w:rsidRDefault="00A35A85" w:rsidP="00AC249F">
            <w:pPr>
              <w:pStyle w:val="TableParagraph"/>
              <w:ind w:left="0"/>
            </w:pPr>
          </w:p>
        </w:tc>
        <w:tc>
          <w:tcPr>
            <w:tcW w:w="1616" w:type="dxa"/>
          </w:tcPr>
          <w:p w14:paraId="14DF5884" w14:textId="3A55B81C" w:rsidR="00F26F67" w:rsidRDefault="00F26F67" w:rsidP="002C618D">
            <w:pPr>
              <w:pStyle w:val="TableParagraph"/>
              <w:ind w:left="0"/>
              <w:jc w:val="center"/>
              <w:rPr>
                <w:rFonts w:asciiTheme="minorHAnsi" w:hAnsiTheme="minorHAnsi"/>
                <w:sz w:val="24"/>
              </w:rPr>
            </w:pPr>
            <w:r>
              <w:rPr>
                <w:rFonts w:asciiTheme="minorHAnsi" w:hAnsiTheme="minorHAnsi"/>
                <w:sz w:val="24"/>
              </w:rPr>
              <w:t>Total cost. £</w:t>
            </w:r>
            <w:r w:rsidR="002C618D">
              <w:rPr>
                <w:rFonts w:asciiTheme="minorHAnsi" w:hAnsiTheme="minorHAnsi"/>
                <w:sz w:val="24"/>
              </w:rPr>
              <w:t>3204</w:t>
            </w:r>
          </w:p>
          <w:p w14:paraId="3C647204" w14:textId="790A87F9" w:rsidR="00BD6396" w:rsidRDefault="00BD6396" w:rsidP="00A024B9">
            <w:pPr>
              <w:pStyle w:val="TableParagraph"/>
              <w:ind w:left="0"/>
              <w:rPr>
                <w:rFonts w:asciiTheme="minorHAnsi" w:hAnsiTheme="minorHAnsi"/>
                <w:sz w:val="24"/>
              </w:rPr>
            </w:pPr>
          </w:p>
          <w:p w14:paraId="54D409C3" w14:textId="77777777" w:rsidR="00F26F67" w:rsidRDefault="00F26F67" w:rsidP="002C618D">
            <w:pPr>
              <w:pStyle w:val="TableParagraph"/>
              <w:ind w:left="0"/>
              <w:jc w:val="center"/>
              <w:rPr>
                <w:rFonts w:asciiTheme="minorHAnsi" w:hAnsiTheme="minorHAnsi"/>
                <w:sz w:val="24"/>
              </w:rPr>
            </w:pPr>
          </w:p>
          <w:p w14:paraId="3C5FF6E4" w14:textId="247DD5BA" w:rsidR="00F26F67" w:rsidRDefault="00F26F67" w:rsidP="00A024B9">
            <w:pPr>
              <w:pStyle w:val="TableParagraph"/>
              <w:ind w:left="0"/>
              <w:rPr>
                <w:rFonts w:asciiTheme="minorHAnsi" w:hAnsiTheme="minorHAnsi"/>
                <w:sz w:val="24"/>
              </w:rPr>
            </w:pPr>
          </w:p>
          <w:p w14:paraId="57B2A291" w14:textId="77777777" w:rsidR="00BD6396" w:rsidRDefault="00BD6396">
            <w:pPr>
              <w:pStyle w:val="TableParagraph"/>
              <w:ind w:left="0"/>
              <w:rPr>
                <w:rFonts w:asciiTheme="minorHAnsi" w:hAnsiTheme="minorHAnsi"/>
                <w:sz w:val="24"/>
              </w:rPr>
            </w:pPr>
          </w:p>
          <w:p w14:paraId="362FB0D9" w14:textId="77777777" w:rsidR="00006EAF" w:rsidRDefault="00006EAF">
            <w:pPr>
              <w:pStyle w:val="TableParagraph"/>
              <w:ind w:left="0"/>
              <w:rPr>
                <w:rFonts w:asciiTheme="minorHAnsi" w:hAnsiTheme="minorHAnsi"/>
                <w:sz w:val="24"/>
              </w:rPr>
            </w:pPr>
          </w:p>
          <w:p w14:paraId="43A41470" w14:textId="77777777" w:rsidR="00006EAF" w:rsidRDefault="00006EAF">
            <w:pPr>
              <w:pStyle w:val="TableParagraph"/>
              <w:ind w:left="0"/>
              <w:rPr>
                <w:rFonts w:asciiTheme="minorHAnsi" w:hAnsiTheme="minorHAnsi"/>
                <w:sz w:val="24"/>
              </w:rPr>
            </w:pPr>
          </w:p>
          <w:p w14:paraId="044C68F2" w14:textId="77777777" w:rsidR="00006EAF" w:rsidRDefault="00006EAF">
            <w:pPr>
              <w:pStyle w:val="TableParagraph"/>
              <w:ind w:left="0"/>
              <w:rPr>
                <w:rFonts w:asciiTheme="minorHAnsi" w:hAnsiTheme="minorHAnsi"/>
                <w:sz w:val="24"/>
              </w:rPr>
            </w:pPr>
          </w:p>
          <w:p w14:paraId="4BAE2E3F" w14:textId="35011726" w:rsidR="00006EAF" w:rsidRDefault="00006EAF">
            <w:pPr>
              <w:pStyle w:val="TableParagraph"/>
              <w:ind w:left="0"/>
              <w:rPr>
                <w:rFonts w:asciiTheme="minorHAnsi" w:hAnsiTheme="minorHAnsi"/>
                <w:sz w:val="24"/>
              </w:rPr>
            </w:pPr>
          </w:p>
          <w:p w14:paraId="1651D89E" w14:textId="77777777" w:rsidR="00006EAF" w:rsidRDefault="00006EAF">
            <w:pPr>
              <w:pStyle w:val="TableParagraph"/>
              <w:ind w:left="0"/>
              <w:rPr>
                <w:rFonts w:asciiTheme="minorHAnsi" w:hAnsiTheme="minorHAnsi"/>
                <w:sz w:val="24"/>
              </w:rPr>
            </w:pPr>
          </w:p>
          <w:p w14:paraId="7906938B" w14:textId="77777777" w:rsidR="00006EAF" w:rsidRDefault="00006EAF">
            <w:pPr>
              <w:pStyle w:val="TableParagraph"/>
              <w:ind w:left="0"/>
              <w:rPr>
                <w:rFonts w:asciiTheme="minorHAnsi" w:hAnsiTheme="minorHAnsi"/>
                <w:sz w:val="24"/>
              </w:rPr>
            </w:pPr>
          </w:p>
          <w:p w14:paraId="0835A3D0" w14:textId="77777777" w:rsidR="00006EAF" w:rsidRDefault="00006EAF">
            <w:pPr>
              <w:pStyle w:val="TableParagraph"/>
              <w:ind w:left="0"/>
              <w:rPr>
                <w:rFonts w:asciiTheme="minorHAnsi" w:hAnsiTheme="minorHAnsi"/>
                <w:sz w:val="24"/>
              </w:rPr>
            </w:pPr>
          </w:p>
          <w:p w14:paraId="285DCED8" w14:textId="77777777" w:rsidR="00006EAF" w:rsidRDefault="00006EAF">
            <w:pPr>
              <w:pStyle w:val="TableParagraph"/>
              <w:ind w:left="0"/>
              <w:rPr>
                <w:rFonts w:asciiTheme="minorHAnsi" w:hAnsiTheme="minorHAnsi"/>
                <w:sz w:val="24"/>
              </w:rPr>
            </w:pPr>
          </w:p>
          <w:p w14:paraId="55B81CB0" w14:textId="77777777" w:rsidR="00006EAF" w:rsidRDefault="00006EAF">
            <w:pPr>
              <w:pStyle w:val="TableParagraph"/>
              <w:ind w:left="0"/>
              <w:rPr>
                <w:rFonts w:asciiTheme="minorHAnsi" w:hAnsiTheme="minorHAnsi"/>
                <w:sz w:val="24"/>
              </w:rPr>
            </w:pPr>
          </w:p>
          <w:p w14:paraId="553C4C3F" w14:textId="415A7A33" w:rsidR="001902B8" w:rsidRDefault="001902B8">
            <w:pPr>
              <w:pStyle w:val="TableParagraph"/>
              <w:ind w:left="0"/>
              <w:rPr>
                <w:rFonts w:asciiTheme="minorHAnsi" w:hAnsiTheme="minorHAnsi"/>
                <w:sz w:val="24"/>
              </w:rPr>
            </w:pPr>
          </w:p>
          <w:p w14:paraId="470EC248" w14:textId="1C401023" w:rsidR="00BA6942" w:rsidRDefault="00BA6942">
            <w:pPr>
              <w:pStyle w:val="TableParagraph"/>
              <w:ind w:left="0"/>
              <w:rPr>
                <w:rFonts w:asciiTheme="minorHAnsi" w:hAnsiTheme="minorHAnsi"/>
                <w:sz w:val="24"/>
              </w:rPr>
            </w:pPr>
          </w:p>
          <w:p w14:paraId="60B7C93B" w14:textId="05AFD752" w:rsidR="00BA6942" w:rsidRDefault="00BA6942">
            <w:pPr>
              <w:pStyle w:val="TableParagraph"/>
              <w:ind w:left="0"/>
              <w:rPr>
                <w:rFonts w:asciiTheme="minorHAnsi" w:hAnsiTheme="minorHAnsi"/>
                <w:sz w:val="24"/>
              </w:rPr>
            </w:pPr>
          </w:p>
          <w:p w14:paraId="24D2D811" w14:textId="0AFFE808" w:rsidR="00A35A85" w:rsidRPr="006F6CA9" w:rsidRDefault="00A35A85">
            <w:pPr>
              <w:pStyle w:val="TableParagraph"/>
              <w:ind w:left="0"/>
              <w:rPr>
                <w:rFonts w:asciiTheme="minorHAnsi" w:hAnsiTheme="minorHAnsi"/>
                <w:sz w:val="24"/>
              </w:rPr>
            </w:pPr>
          </w:p>
        </w:tc>
        <w:tc>
          <w:tcPr>
            <w:tcW w:w="3307" w:type="dxa"/>
          </w:tcPr>
          <w:p w14:paraId="7536B530" w14:textId="7B9C4ADB" w:rsidR="00A919C9" w:rsidRPr="00AC249F" w:rsidRDefault="00AC249F">
            <w:pPr>
              <w:pStyle w:val="TableParagraph"/>
              <w:ind w:left="0"/>
              <w:rPr>
                <w:rFonts w:asciiTheme="minorHAnsi" w:hAnsiTheme="minorHAnsi"/>
                <w:color w:val="4F81BD" w:themeColor="accent1"/>
                <w:sz w:val="24"/>
                <w:szCs w:val="24"/>
              </w:rPr>
            </w:pPr>
            <w:r w:rsidRPr="00AC249F">
              <w:rPr>
                <w:rFonts w:asciiTheme="minorHAnsi" w:hAnsiTheme="minorHAnsi"/>
                <w:color w:val="4F81BD" w:themeColor="accent1"/>
                <w:sz w:val="24"/>
                <w:szCs w:val="24"/>
              </w:rPr>
              <w:t xml:space="preserve">Evidence - </w:t>
            </w:r>
            <w:r w:rsidR="0059712B" w:rsidRPr="00AC249F">
              <w:rPr>
                <w:rFonts w:asciiTheme="minorHAnsi" w:hAnsiTheme="minorHAnsi"/>
                <w:color w:val="4F81BD" w:themeColor="accent1"/>
                <w:sz w:val="24"/>
                <w:szCs w:val="24"/>
              </w:rPr>
              <w:t xml:space="preserve">Baseline questioning before starting- same questioning when </w:t>
            </w:r>
            <w:r w:rsidR="00491278" w:rsidRPr="00AC249F">
              <w:rPr>
                <w:rFonts w:asciiTheme="minorHAnsi" w:hAnsiTheme="minorHAnsi"/>
                <w:color w:val="4F81BD" w:themeColor="accent1"/>
                <w:sz w:val="24"/>
                <w:szCs w:val="24"/>
              </w:rPr>
              <w:t>completed. -</w:t>
            </w:r>
            <w:r w:rsidR="000C7485" w:rsidRPr="00AC249F">
              <w:rPr>
                <w:rFonts w:asciiTheme="minorHAnsi" w:hAnsiTheme="minorHAnsi"/>
                <w:color w:val="4F81BD" w:themeColor="accent1"/>
                <w:sz w:val="24"/>
                <w:szCs w:val="24"/>
              </w:rPr>
              <w:t xml:space="preserve"> See Personal best data stored on school drive.</w:t>
            </w:r>
          </w:p>
          <w:p w14:paraId="4A2C2602" w14:textId="6A9AD735" w:rsidR="00B32528" w:rsidRPr="00AC249F" w:rsidRDefault="00AC249F">
            <w:pPr>
              <w:pStyle w:val="TableParagraph"/>
              <w:ind w:left="0"/>
              <w:rPr>
                <w:rFonts w:asciiTheme="minorHAnsi" w:hAnsiTheme="minorHAnsi"/>
                <w:color w:val="C00000"/>
                <w:sz w:val="24"/>
                <w:szCs w:val="24"/>
              </w:rPr>
            </w:pPr>
            <w:r w:rsidRPr="00AC249F">
              <w:rPr>
                <w:rFonts w:asciiTheme="minorHAnsi" w:hAnsiTheme="minorHAnsi"/>
                <w:color w:val="C00000"/>
                <w:sz w:val="24"/>
                <w:szCs w:val="24"/>
              </w:rPr>
              <w:t xml:space="preserve">Impact - </w:t>
            </w:r>
          </w:p>
          <w:p w14:paraId="6709A690" w14:textId="66E9B74B" w:rsidR="00BA6942" w:rsidRPr="00AC249F" w:rsidRDefault="00491278" w:rsidP="00BA6942">
            <w:pPr>
              <w:pStyle w:val="TableParagraph"/>
              <w:ind w:left="0"/>
              <w:rPr>
                <w:rFonts w:asciiTheme="minorHAnsi" w:hAnsiTheme="minorHAnsi"/>
                <w:color w:val="C00000"/>
                <w:sz w:val="24"/>
                <w:szCs w:val="24"/>
              </w:rPr>
            </w:pPr>
            <w:r w:rsidRPr="00AC249F">
              <w:rPr>
                <w:rFonts w:asciiTheme="minorHAnsi" w:hAnsiTheme="minorHAnsi"/>
                <w:color w:val="C00000"/>
                <w:sz w:val="24"/>
                <w:szCs w:val="24"/>
              </w:rPr>
              <w:t>Autumn-</w:t>
            </w:r>
            <w:r w:rsidR="00BA6942" w:rsidRPr="00AC249F">
              <w:rPr>
                <w:rFonts w:asciiTheme="minorHAnsi" w:hAnsiTheme="minorHAnsi"/>
                <w:color w:val="C00000"/>
                <w:sz w:val="24"/>
                <w:szCs w:val="24"/>
              </w:rPr>
              <w:t>Year 2-Headline data report: 100% pupils feel more resilient after the programme</w:t>
            </w:r>
          </w:p>
          <w:p w14:paraId="7847C49E" w14:textId="77777777" w:rsidR="00BA6942" w:rsidRPr="00AC249F" w:rsidRDefault="00BA6942" w:rsidP="00BA6942">
            <w:pPr>
              <w:pStyle w:val="TableParagraph"/>
              <w:ind w:left="0"/>
              <w:rPr>
                <w:rFonts w:asciiTheme="minorHAnsi" w:hAnsiTheme="minorHAnsi"/>
                <w:color w:val="C00000"/>
                <w:sz w:val="24"/>
                <w:szCs w:val="24"/>
              </w:rPr>
            </w:pPr>
            <w:r w:rsidRPr="00AC249F">
              <w:rPr>
                <w:rFonts w:asciiTheme="minorHAnsi" w:hAnsiTheme="minorHAnsi"/>
                <w:color w:val="C00000"/>
                <w:sz w:val="24"/>
                <w:szCs w:val="24"/>
              </w:rPr>
              <w:t>90% more confident.</w:t>
            </w:r>
          </w:p>
          <w:p w14:paraId="744EC739" w14:textId="7BBFE3C5" w:rsidR="00BA6942" w:rsidRDefault="00BA6942" w:rsidP="00BA6942">
            <w:pPr>
              <w:pStyle w:val="TableParagraph"/>
              <w:ind w:left="0"/>
              <w:rPr>
                <w:rFonts w:asciiTheme="minorHAnsi" w:hAnsiTheme="minorHAnsi"/>
                <w:color w:val="C00000"/>
                <w:sz w:val="24"/>
                <w:szCs w:val="24"/>
              </w:rPr>
            </w:pPr>
            <w:r w:rsidRPr="00AC249F">
              <w:rPr>
                <w:rFonts w:asciiTheme="minorHAnsi" w:hAnsiTheme="minorHAnsi"/>
                <w:color w:val="C00000"/>
                <w:sz w:val="24"/>
                <w:szCs w:val="24"/>
              </w:rPr>
              <w:t>S</w:t>
            </w:r>
            <w:r w:rsidR="00335519">
              <w:rPr>
                <w:rFonts w:asciiTheme="minorHAnsi" w:hAnsiTheme="minorHAnsi"/>
                <w:color w:val="C00000"/>
                <w:sz w:val="24"/>
                <w:szCs w:val="24"/>
              </w:rPr>
              <w:t>ummer 1</w:t>
            </w:r>
            <w:r w:rsidRPr="00AC249F">
              <w:rPr>
                <w:rFonts w:asciiTheme="minorHAnsi" w:hAnsiTheme="minorHAnsi"/>
                <w:color w:val="C00000"/>
                <w:sz w:val="24"/>
                <w:szCs w:val="24"/>
              </w:rPr>
              <w:t>- Year 3- Headline report</w:t>
            </w:r>
          </w:p>
          <w:p w14:paraId="0B91F3EE" w14:textId="04F892D8" w:rsidR="00335519" w:rsidRPr="00AC249F" w:rsidRDefault="00335519" w:rsidP="00BA6942">
            <w:pPr>
              <w:pStyle w:val="TableParagraph"/>
              <w:ind w:left="0"/>
              <w:rPr>
                <w:rFonts w:asciiTheme="minorHAnsi" w:hAnsiTheme="minorHAnsi"/>
                <w:color w:val="C00000"/>
                <w:sz w:val="24"/>
                <w:szCs w:val="24"/>
              </w:rPr>
            </w:pPr>
            <w:r>
              <w:rPr>
                <w:rFonts w:asciiTheme="minorHAnsi" w:hAnsiTheme="minorHAnsi"/>
                <w:color w:val="C00000"/>
                <w:sz w:val="24"/>
                <w:szCs w:val="24"/>
              </w:rPr>
              <w:t>84% more confident, 53% more confident and 91% enjoying physical activity.</w:t>
            </w:r>
          </w:p>
          <w:p w14:paraId="6A03FA15" w14:textId="77777777" w:rsidR="00491278" w:rsidRPr="00AC249F" w:rsidRDefault="00491278" w:rsidP="00BA6942">
            <w:pPr>
              <w:pStyle w:val="TableParagraph"/>
              <w:ind w:left="0"/>
              <w:rPr>
                <w:rFonts w:asciiTheme="minorHAnsi" w:hAnsiTheme="minorHAnsi"/>
                <w:color w:val="C00000"/>
                <w:sz w:val="24"/>
                <w:szCs w:val="24"/>
              </w:rPr>
            </w:pPr>
          </w:p>
          <w:p w14:paraId="0D3DD038" w14:textId="55FF0897" w:rsidR="00BA6942" w:rsidRPr="00AC249F" w:rsidRDefault="00BA6942" w:rsidP="00BA6942">
            <w:pPr>
              <w:pStyle w:val="TableParagraph"/>
              <w:ind w:left="0"/>
              <w:rPr>
                <w:rFonts w:asciiTheme="minorHAnsi" w:hAnsiTheme="minorHAnsi"/>
                <w:color w:val="C00000"/>
                <w:sz w:val="24"/>
                <w:szCs w:val="24"/>
              </w:rPr>
            </w:pPr>
            <w:r w:rsidRPr="00AC249F">
              <w:rPr>
                <w:rFonts w:asciiTheme="minorHAnsi" w:hAnsiTheme="minorHAnsi"/>
                <w:color w:val="C00000"/>
                <w:sz w:val="24"/>
                <w:szCs w:val="24"/>
              </w:rPr>
              <w:t xml:space="preserve">Summer </w:t>
            </w:r>
            <w:r w:rsidR="00D111C5">
              <w:rPr>
                <w:rFonts w:asciiTheme="minorHAnsi" w:hAnsiTheme="minorHAnsi"/>
                <w:color w:val="C00000"/>
                <w:sz w:val="24"/>
                <w:szCs w:val="24"/>
              </w:rPr>
              <w:t>2</w:t>
            </w:r>
            <w:r w:rsidR="001A56F2">
              <w:rPr>
                <w:rFonts w:asciiTheme="minorHAnsi" w:hAnsiTheme="minorHAnsi"/>
                <w:color w:val="C00000"/>
                <w:sz w:val="24"/>
                <w:szCs w:val="24"/>
              </w:rPr>
              <w:t xml:space="preserve"> </w:t>
            </w:r>
            <w:r w:rsidRPr="00AC249F">
              <w:rPr>
                <w:rFonts w:asciiTheme="minorHAnsi" w:hAnsiTheme="minorHAnsi"/>
                <w:color w:val="C00000"/>
                <w:sz w:val="24"/>
                <w:szCs w:val="24"/>
              </w:rPr>
              <w:t>year 5- Headline data report- 84% children feel more resilient, 91% enjoying physical activity and an increase of 90% confidence when taking part in physical activity.</w:t>
            </w:r>
          </w:p>
          <w:p w14:paraId="30FF42D2" w14:textId="52D85E7C" w:rsidR="00A35A85" w:rsidRPr="000C7485" w:rsidRDefault="00A35A85" w:rsidP="002F1DE1">
            <w:pPr>
              <w:pStyle w:val="TableParagraph"/>
              <w:ind w:left="0"/>
              <w:rPr>
                <w:sz w:val="24"/>
                <w:szCs w:val="24"/>
              </w:rPr>
            </w:pPr>
          </w:p>
        </w:tc>
        <w:tc>
          <w:tcPr>
            <w:tcW w:w="3134" w:type="dxa"/>
          </w:tcPr>
          <w:p w14:paraId="4BB340AA" w14:textId="3FBCA4BB" w:rsidR="0059712B" w:rsidRPr="000C7485" w:rsidRDefault="0059712B" w:rsidP="0059712B">
            <w:pPr>
              <w:rPr>
                <w:rFonts w:ascii="Times New Roman"/>
                <w:sz w:val="24"/>
                <w:szCs w:val="24"/>
                <w:lang w:val="en-US" w:eastAsia="en-US" w:bidi="ar-SA"/>
              </w:rPr>
            </w:pPr>
            <w:r w:rsidRPr="000C7485">
              <w:rPr>
                <w:rFonts w:ascii="Times New Roman"/>
                <w:sz w:val="24"/>
                <w:szCs w:val="24"/>
                <w:lang w:val="en-US" w:eastAsia="en-US" w:bidi="ar-SA"/>
              </w:rPr>
              <w:t xml:space="preserve">Children physical and mentally healthy </w:t>
            </w:r>
            <w:r w:rsidR="00307FDD">
              <w:rPr>
                <w:rFonts w:ascii="Times New Roman"/>
                <w:sz w:val="24"/>
                <w:szCs w:val="24"/>
                <w:lang w:val="en-US" w:eastAsia="en-US" w:bidi="ar-SA"/>
              </w:rPr>
              <w:t>–</w:t>
            </w:r>
            <w:r w:rsidRPr="000C7485">
              <w:rPr>
                <w:rFonts w:ascii="Times New Roman"/>
                <w:sz w:val="24"/>
                <w:szCs w:val="24"/>
                <w:lang w:val="en-US" w:eastAsia="en-US" w:bidi="ar-SA"/>
              </w:rPr>
              <w:t xml:space="preserve"> resilient and engaged with learning.</w:t>
            </w:r>
          </w:p>
          <w:p w14:paraId="36C49373" w14:textId="69C58E96" w:rsidR="0059712B" w:rsidRDefault="0059712B" w:rsidP="0059712B">
            <w:pPr>
              <w:rPr>
                <w:rFonts w:ascii="Times New Roman"/>
                <w:sz w:val="24"/>
                <w:szCs w:val="24"/>
                <w:lang w:val="en-US" w:eastAsia="en-US" w:bidi="ar-SA"/>
              </w:rPr>
            </w:pPr>
            <w:r w:rsidRPr="000C7485">
              <w:rPr>
                <w:rFonts w:ascii="Times New Roman"/>
                <w:sz w:val="24"/>
                <w:szCs w:val="24"/>
                <w:lang w:val="en-US" w:eastAsia="en-US" w:bidi="ar-SA"/>
              </w:rPr>
              <w:t>Children adopt lifelong healthy lifestyles.</w:t>
            </w:r>
          </w:p>
          <w:p w14:paraId="5AFBF558" w14:textId="41717C5A" w:rsidR="00491278" w:rsidRDefault="00491278" w:rsidP="0059712B">
            <w:pPr>
              <w:rPr>
                <w:rFonts w:ascii="Times New Roman"/>
                <w:sz w:val="24"/>
                <w:szCs w:val="24"/>
                <w:lang w:val="en-US" w:eastAsia="en-US" w:bidi="ar-SA"/>
              </w:rPr>
            </w:pPr>
            <w:r>
              <w:rPr>
                <w:rFonts w:ascii="Times New Roman"/>
                <w:sz w:val="24"/>
                <w:szCs w:val="24"/>
                <w:lang w:val="en-US" w:eastAsia="en-US" w:bidi="ar-SA"/>
              </w:rPr>
              <w:t>To develop a love of a sport and the confidence to strive to achieve the best- leading onto more areas of school</w:t>
            </w:r>
            <w:r w:rsidR="009F5A70">
              <w:rPr>
                <w:rFonts w:ascii="Times New Roman"/>
                <w:sz w:val="24"/>
                <w:szCs w:val="24"/>
                <w:lang w:val="en-US" w:eastAsia="en-US" w:bidi="ar-SA"/>
              </w:rPr>
              <w:t xml:space="preserve"> and p</w:t>
            </w:r>
            <w:r>
              <w:rPr>
                <w:rFonts w:ascii="Times New Roman"/>
                <w:sz w:val="24"/>
                <w:szCs w:val="24"/>
                <w:lang w:val="en-US" w:eastAsia="en-US" w:bidi="ar-SA"/>
              </w:rPr>
              <w:t>ersonal life.</w:t>
            </w:r>
          </w:p>
          <w:p w14:paraId="7F5AE117" w14:textId="77777777" w:rsidR="00491278" w:rsidRPr="000C7485" w:rsidRDefault="00491278" w:rsidP="0059712B">
            <w:pPr>
              <w:rPr>
                <w:rFonts w:ascii="Times New Roman"/>
                <w:sz w:val="24"/>
                <w:szCs w:val="24"/>
                <w:lang w:val="en-US" w:eastAsia="en-US" w:bidi="ar-SA"/>
              </w:rPr>
            </w:pPr>
          </w:p>
          <w:p w14:paraId="130BE3D5" w14:textId="164A2D9E" w:rsidR="000C7485" w:rsidRDefault="000C7485" w:rsidP="0059712B">
            <w:pPr>
              <w:rPr>
                <w:rFonts w:ascii="Times New Roman"/>
                <w:sz w:val="24"/>
                <w:szCs w:val="24"/>
                <w:lang w:val="en-US" w:eastAsia="en-US" w:bidi="ar-SA"/>
              </w:rPr>
            </w:pPr>
          </w:p>
          <w:p w14:paraId="36C4C258" w14:textId="77777777" w:rsidR="00491278" w:rsidRPr="000C7485" w:rsidRDefault="00491278" w:rsidP="0059712B">
            <w:pPr>
              <w:rPr>
                <w:rFonts w:ascii="Times New Roman"/>
                <w:sz w:val="24"/>
                <w:szCs w:val="24"/>
                <w:lang w:val="en-US" w:eastAsia="en-US" w:bidi="ar-SA"/>
              </w:rPr>
            </w:pPr>
          </w:p>
          <w:p w14:paraId="35C29631" w14:textId="0508A5E7" w:rsidR="000C7485" w:rsidRPr="000C7485" w:rsidRDefault="000C7485" w:rsidP="0059712B">
            <w:pPr>
              <w:rPr>
                <w:rFonts w:ascii="Times New Roman"/>
                <w:sz w:val="24"/>
                <w:szCs w:val="24"/>
                <w:lang w:val="en-US" w:eastAsia="en-US" w:bidi="ar-SA"/>
              </w:rPr>
            </w:pPr>
          </w:p>
          <w:p w14:paraId="37D14910" w14:textId="72ECC2DA" w:rsidR="000C7485" w:rsidRPr="000C7485" w:rsidRDefault="000C7485" w:rsidP="0059712B">
            <w:pPr>
              <w:rPr>
                <w:rFonts w:ascii="Times New Roman"/>
                <w:sz w:val="24"/>
                <w:szCs w:val="24"/>
                <w:lang w:val="en-US" w:eastAsia="en-US" w:bidi="ar-SA"/>
              </w:rPr>
            </w:pPr>
          </w:p>
          <w:p w14:paraId="28F2C5D0" w14:textId="4A49BD61" w:rsidR="000C7485" w:rsidRDefault="000C7485" w:rsidP="0059712B">
            <w:pPr>
              <w:rPr>
                <w:rFonts w:ascii="Times New Roman"/>
                <w:sz w:val="24"/>
                <w:szCs w:val="24"/>
                <w:lang w:val="en-US" w:eastAsia="en-US" w:bidi="ar-SA"/>
              </w:rPr>
            </w:pPr>
          </w:p>
          <w:p w14:paraId="09F30483" w14:textId="4B00DA00" w:rsidR="002C618D" w:rsidRDefault="002C618D" w:rsidP="0059712B">
            <w:pPr>
              <w:rPr>
                <w:rFonts w:ascii="Times New Roman"/>
                <w:sz w:val="24"/>
                <w:szCs w:val="24"/>
                <w:lang w:val="en-US" w:eastAsia="en-US" w:bidi="ar-SA"/>
              </w:rPr>
            </w:pPr>
          </w:p>
          <w:p w14:paraId="0D300140" w14:textId="77777777" w:rsidR="001902B8" w:rsidRDefault="001902B8" w:rsidP="0059712B">
            <w:pPr>
              <w:rPr>
                <w:rFonts w:ascii="Times New Roman"/>
                <w:sz w:val="24"/>
                <w:szCs w:val="24"/>
                <w:lang w:val="en-US" w:eastAsia="en-US" w:bidi="ar-SA"/>
              </w:rPr>
            </w:pPr>
          </w:p>
          <w:p w14:paraId="4E23BFCA" w14:textId="77777777" w:rsidR="001902B8" w:rsidRDefault="001902B8" w:rsidP="0059712B">
            <w:pPr>
              <w:rPr>
                <w:rFonts w:ascii="Times New Roman"/>
                <w:sz w:val="24"/>
                <w:szCs w:val="24"/>
                <w:lang w:val="en-US" w:eastAsia="en-US" w:bidi="ar-SA"/>
              </w:rPr>
            </w:pPr>
          </w:p>
          <w:p w14:paraId="2E596684" w14:textId="3E5DAA06" w:rsidR="001E5310" w:rsidRPr="000C7485" w:rsidRDefault="001E5310" w:rsidP="00AC249F">
            <w:pPr>
              <w:pStyle w:val="TableParagraph"/>
              <w:ind w:left="0"/>
              <w:rPr>
                <w:rFonts w:asciiTheme="minorHAnsi" w:hAnsiTheme="minorHAnsi"/>
                <w:sz w:val="24"/>
                <w:szCs w:val="24"/>
              </w:rPr>
            </w:pPr>
          </w:p>
        </w:tc>
      </w:tr>
      <w:tr w:rsidR="00AC249F" w:rsidRPr="006F6CA9" w14:paraId="53C1CB8C" w14:textId="77777777">
        <w:trPr>
          <w:trHeight w:val="1690"/>
        </w:trPr>
        <w:tc>
          <w:tcPr>
            <w:tcW w:w="3720" w:type="dxa"/>
          </w:tcPr>
          <w:p w14:paraId="0AE91FAE" w14:textId="77777777" w:rsidR="00A034C1" w:rsidRPr="002B685D" w:rsidRDefault="00A034C1" w:rsidP="00A034C1">
            <w:pPr>
              <w:pStyle w:val="TableParagraph"/>
              <w:ind w:left="0"/>
              <w:rPr>
                <w:rFonts w:asciiTheme="minorHAnsi" w:hAnsiTheme="minorHAnsi"/>
                <w:color w:val="000000" w:themeColor="text1"/>
                <w:sz w:val="24"/>
              </w:rPr>
            </w:pPr>
            <w:r w:rsidRPr="002B685D">
              <w:rPr>
                <w:rFonts w:asciiTheme="minorHAnsi" w:hAnsiTheme="minorHAnsi"/>
                <w:color w:val="000000" w:themeColor="text1"/>
                <w:sz w:val="24"/>
              </w:rPr>
              <w:lastRenderedPageBreak/>
              <w:t>Increase the number of pupils accessing intra and inter competitions with particular focus on pupil premium, SEND and our least active pupils.</w:t>
            </w:r>
          </w:p>
          <w:p w14:paraId="2C71009F" w14:textId="77777777" w:rsidR="00A034C1" w:rsidRDefault="00A034C1" w:rsidP="00A034C1">
            <w:pPr>
              <w:pStyle w:val="TableParagraph"/>
              <w:ind w:left="0"/>
              <w:rPr>
                <w:rFonts w:asciiTheme="minorHAnsi" w:hAnsiTheme="minorHAnsi"/>
                <w:color w:val="000000" w:themeColor="text1"/>
                <w:sz w:val="24"/>
              </w:rPr>
            </w:pPr>
            <w:r>
              <w:rPr>
                <w:rFonts w:asciiTheme="minorHAnsi" w:hAnsiTheme="minorHAnsi"/>
                <w:color w:val="000000" w:themeColor="text1"/>
                <w:sz w:val="24"/>
              </w:rPr>
              <w:t xml:space="preserve">Target of </w:t>
            </w:r>
            <w:r w:rsidRPr="002B685D">
              <w:rPr>
                <w:rFonts w:asciiTheme="minorHAnsi" w:hAnsiTheme="minorHAnsi"/>
                <w:color w:val="000000" w:themeColor="text1"/>
                <w:sz w:val="24"/>
              </w:rPr>
              <w:t>50% of all KS2 pupils to represent the school in inter competitions</w:t>
            </w:r>
            <w:r>
              <w:rPr>
                <w:rFonts w:asciiTheme="minorHAnsi" w:hAnsiTheme="minorHAnsi"/>
                <w:color w:val="000000" w:themeColor="text1"/>
                <w:sz w:val="24"/>
              </w:rPr>
              <w:t>- 46% represented since Spring 1, when Covid restrictions were lifted.</w:t>
            </w:r>
          </w:p>
          <w:p w14:paraId="0631A643" w14:textId="77777777" w:rsidR="00A034C1" w:rsidRPr="002B685D" w:rsidRDefault="00A034C1" w:rsidP="00A034C1">
            <w:pPr>
              <w:pStyle w:val="TableParagraph"/>
              <w:ind w:left="0"/>
              <w:rPr>
                <w:rFonts w:asciiTheme="minorHAnsi" w:hAnsiTheme="minorHAnsi"/>
                <w:color w:val="000000" w:themeColor="text1"/>
                <w:sz w:val="24"/>
              </w:rPr>
            </w:pPr>
          </w:p>
          <w:p w14:paraId="39C40B4B" w14:textId="77777777" w:rsidR="00A034C1" w:rsidRPr="002B685D" w:rsidRDefault="00A034C1" w:rsidP="00A034C1">
            <w:pPr>
              <w:pStyle w:val="TableParagraph"/>
              <w:ind w:left="0"/>
              <w:rPr>
                <w:rFonts w:asciiTheme="minorHAnsi" w:hAnsiTheme="minorHAnsi"/>
                <w:color w:val="000000" w:themeColor="text1"/>
                <w:sz w:val="24"/>
              </w:rPr>
            </w:pPr>
            <w:r w:rsidRPr="002B685D">
              <w:rPr>
                <w:rFonts w:asciiTheme="minorHAnsi" w:hAnsiTheme="minorHAnsi"/>
                <w:color w:val="000000" w:themeColor="text1"/>
                <w:sz w:val="24"/>
              </w:rPr>
              <w:t>100% of pupils to take part in termly intra competitions</w:t>
            </w:r>
            <w:r>
              <w:rPr>
                <w:rFonts w:asciiTheme="minorHAnsi" w:hAnsiTheme="minorHAnsi"/>
                <w:color w:val="000000" w:themeColor="text1"/>
                <w:sz w:val="24"/>
              </w:rPr>
              <w:t>.</w:t>
            </w:r>
          </w:p>
          <w:p w14:paraId="2B90F5C3" w14:textId="77777777" w:rsidR="00AC249F" w:rsidRDefault="00AC249F">
            <w:pPr>
              <w:pStyle w:val="TableParagraph"/>
              <w:ind w:left="0"/>
              <w:rPr>
                <w:rFonts w:ascii="Times New Roman" w:eastAsia="Times New Roman" w:hAnsi="Times New Roman" w:cs="Times New Roman"/>
                <w:sz w:val="24"/>
                <w:szCs w:val="24"/>
                <w:lang w:bidi="ar-SA"/>
              </w:rPr>
            </w:pPr>
          </w:p>
        </w:tc>
        <w:tc>
          <w:tcPr>
            <w:tcW w:w="3600" w:type="dxa"/>
          </w:tcPr>
          <w:p w14:paraId="6B95BEA6" w14:textId="77777777" w:rsidR="00A034C1" w:rsidRDefault="00A034C1" w:rsidP="00A034C1">
            <w:r>
              <w:t>Intra/Inter competitions commencing Spring 2022.  Highlighting children not signing up for clubs- Focus on PP/SEND/FSM</w:t>
            </w:r>
          </w:p>
          <w:p w14:paraId="6ABFCA08" w14:textId="77777777" w:rsidR="00A034C1" w:rsidRDefault="00A034C1" w:rsidP="00A034C1"/>
          <w:p w14:paraId="5AB68C1E" w14:textId="77777777" w:rsidR="00A034C1" w:rsidRPr="000C7485" w:rsidRDefault="00A034C1" w:rsidP="00A034C1">
            <w:pPr>
              <w:rPr>
                <w:sz w:val="24"/>
                <w:szCs w:val="24"/>
              </w:rPr>
            </w:pPr>
            <w:r w:rsidRPr="000C7485">
              <w:rPr>
                <w:sz w:val="24"/>
                <w:szCs w:val="24"/>
              </w:rPr>
              <w:t>Pupil Voice to monitor pupil feedback and inform future planning-.</w:t>
            </w:r>
          </w:p>
          <w:p w14:paraId="282A345D" w14:textId="77777777" w:rsidR="00A034C1" w:rsidRPr="000C7485" w:rsidRDefault="00A034C1" w:rsidP="00A034C1">
            <w:pPr>
              <w:rPr>
                <w:sz w:val="24"/>
                <w:szCs w:val="24"/>
              </w:rPr>
            </w:pPr>
          </w:p>
          <w:p w14:paraId="7627A8FA" w14:textId="77777777" w:rsidR="00A034C1" w:rsidRPr="000C7485" w:rsidRDefault="00A034C1" w:rsidP="00A034C1">
            <w:pPr>
              <w:rPr>
                <w:sz w:val="24"/>
                <w:szCs w:val="24"/>
              </w:rPr>
            </w:pPr>
            <w:r w:rsidRPr="000C7485">
              <w:rPr>
                <w:sz w:val="24"/>
                <w:szCs w:val="24"/>
              </w:rPr>
              <w:t>Edsential assessment tracking system- in process of being designed.</w:t>
            </w:r>
          </w:p>
          <w:p w14:paraId="73310EF5" w14:textId="77777777" w:rsidR="00AC249F" w:rsidRDefault="00AC249F" w:rsidP="00AC249F">
            <w:pPr>
              <w:pStyle w:val="TableParagraph"/>
              <w:ind w:left="0"/>
              <w:rPr>
                <w:rFonts w:asciiTheme="minorHAnsi" w:hAnsiTheme="minorHAnsi"/>
                <w:sz w:val="24"/>
              </w:rPr>
            </w:pPr>
          </w:p>
        </w:tc>
        <w:tc>
          <w:tcPr>
            <w:tcW w:w="1616" w:type="dxa"/>
          </w:tcPr>
          <w:p w14:paraId="76A04571" w14:textId="77777777" w:rsidR="00A034C1" w:rsidRDefault="00A034C1" w:rsidP="00A034C1">
            <w:pPr>
              <w:pStyle w:val="TableParagraph"/>
              <w:ind w:left="0"/>
              <w:rPr>
                <w:rFonts w:asciiTheme="minorHAnsi" w:hAnsiTheme="minorHAnsi"/>
                <w:color w:val="000000" w:themeColor="text1"/>
                <w:sz w:val="24"/>
              </w:rPr>
            </w:pPr>
            <w:r w:rsidRPr="002B685D">
              <w:rPr>
                <w:rFonts w:asciiTheme="minorHAnsi" w:hAnsiTheme="minorHAnsi"/>
                <w:color w:val="000000" w:themeColor="text1"/>
                <w:sz w:val="24"/>
              </w:rPr>
              <w:t>Included in Edsential service</w:t>
            </w:r>
          </w:p>
          <w:p w14:paraId="7D94FE00" w14:textId="77777777" w:rsidR="00A034C1" w:rsidRDefault="00A034C1" w:rsidP="00A034C1">
            <w:pPr>
              <w:pStyle w:val="TableParagraph"/>
              <w:ind w:left="0"/>
              <w:rPr>
                <w:rFonts w:asciiTheme="minorHAnsi" w:hAnsiTheme="minorHAnsi"/>
                <w:color w:val="000000" w:themeColor="text1"/>
                <w:sz w:val="24"/>
              </w:rPr>
            </w:pPr>
          </w:p>
          <w:p w14:paraId="57E1533D" w14:textId="77777777" w:rsidR="00A034C1" w:rsidRPr="002F1DE1" w:rsidRDefault="00A034C1" w:rsidP="00A034C1">
            <w:pPr>
              <w:pStyle w:val="TableParagraph"/>
              <w:ind w:left="0"/>
              <w:rPr>
                <w:rFonts w:asciiTheme="minorHAnsi" w:hAnsiTheme="minorHAnsi"/>
                <w:color w:val="000000" w:themeColor="text1"/>
                <w:sz w:val="24"/>
              </w:rPr>
            </w:pPr>
            <w:r>
              <w:rPr>
                <w:rFonts w:asciiTheme="minorHAnsi" w:hAnsiTheme="minorHAnsi"/>
                <w:color w:val="000000" w:themeColor="text1"/>
                <w:sz w:val="24"/>
              </w:rPr>
              <w:t>Wirral School Games comps.</w:t>
            </w:r>
          </w:p>
          <w:p w14:paraId="3C17B408" w14:textId="77777777" w:rsidR="00AC249F" w:rsidRDefault="00AC249F" w:rsidP="002C618D">
            <w:pPr>
              <w:pStyle w:val="TableParagraph"/>
              <w:ind w:left="0"/>
              <w:jc w:val="center"/>
              <w:rPr>
                <w:rFonts w:asciiTheme="minorHAnsi" w:hAnsiTheme="minorHAnsi"/>
                <w:sz w:val="24"/>
              </w:rPr>
            </w:pPr>
          </w:p>
        </w:tc>
        <w:tc>
          <w:tcPr>
            <w:tcW w:w="3307" w:type="dxa"/>
          </w:tcPr>
          <w:p w14:paraId="6FE05FFF" w14:textId="538EC8BC" w:rsidR="00A034C1" w:rsidRPr="00A034C1" w:rsidRDefault="00A034C1" w:rsidP="00A034C1">
            <w:pPr>
              <w:pStyle w:val="TableParagraph"/>
              <w:ind w:left="0"/>
              <w:rPr>
                <w:rFonts w:asciiTheme="minorHAnsi" w:hAnsiTheme="minorHAnsi"/>
                <w:color w:val="4F81BD" w:themeColor="accent1"/>
                <w:sz w:val="24"/>
                <w:szCs w:val="24"/>
              </w:rPr>
            </w:pPr>
            <w:r w:rsidRPr="00A034C1">
              <w:rPr>
                <w:rFonts w:asciiTheme="minorHAnsi" w:hAnsiTheme="minorHAnsi"/>
                <w:color w:val="4F81BD" w:themeColor="accent1"/>
                <w:sz w:val="24"/>
                <w:szCs w:val="24"/>
              </w:rPr>
              <w:t>Evidence - Registers of attendance at events will be used to measure impact in the Summer Term.</w:t>
            </w:r>
          </w:p>
          <w:p w14:paraId="0DCFBC3D" w14:textId="77777777" w:rsidR="00A034C1" w:rsidRPr="00A034C1" w:rsidRDefault="00A034C1" w:rsidP="00A034C1">
            <w:pPr>
              <w:pStyle w:val="TableParagraph"/>
              <w:ind w:left="0"/>
              <w:rPr>
                <w:rFonts w:asciiTheme="minorHAnsi" w:hAnsiTheme="minorHAnsi"/>
                <w:color w:val="4F81BD" w:themeColor="accent1"/>
                <w:sz w:val="24"/>
                <w:szCs w:val="24"/>
              </w:rPr>
            </w:pPr>
          </w:p>
          <w:p w14:paraId="75753AB6" w14:textId="2814FC0E" w:rsidR="00A034C1" w:rsidRDefault="00A034C1" w:rsidP="00A034C1">
            <w:pPr>
              <w:pStyle w:val="TableParagraph"/>
              <w:ind w:left="0"/>
              <w:rPr>
                <w:rFonts w:asciiTheme="minorHAnsi" w:hAnsiTheme="minorHAnsi"/>
                <w:color w:val="4F81BD" w:themeColor="accent1"/>
                <w:sz w:val="24"/>
                <w:szCs w:val="24"/>
              </w:rPr>
            </w:pPr>
            <w:r w:rsidRPr="00A034C1">
              <w:rPr>
                <w:rFonts w:asciiTheme="minorHAnsi" w:hAnsiTheme="minorHAnsi"/>
                <w:color w:val="4F81BD" w:themeColor="accent1"/>
                <w:sz w:val="24"/>
                <w:szCs w:val="24"/>
              </w:rPr>
              <w:t>Feedback-verbal and pupil voice.</w:t>
            </w:r>
          </w:p>
          <w:p w14:paraId="48166141" w14:textId="77777777" w:rsidR="0028154C" w:rsidRDefault="0028154C" w:rsidP="00A034C1">
            <w:pPr>
              <w:pStyle w:val="TableParagraph"/>
              <w:ind w:left="0"/>
              <w:rPr>
                <w:rFonts w:asciiTheme="minorHAnsi" w:hAnsiTheme="minorHAnsi"/>
                <w:color w:val="4F81BD" w:themeColor="accent1"/>
                <w:sz w:val="24"/>
                <w:szCs w:val="24"/>
              </w:rPr>
            </w:pPr>
          </w:p>
          <w:p w14:paraId="31B64D73" w14:textId="25108C5A" w:rsidR="0028154C" w:rsidRPr="0028154C" w:rsidRDefault="0028154C" w:rsidP="00A034C1">
            <w:pPr>
              <w:pStyle w:val="TableParagraph"/>
              <w:ind w:left="0"/>
              <w:rPr>
                <w:rFonts w:asciiTheme="minorHAnsi" w:hAnsiTheme="minorHAnsi"/>
                <w:sz w:val="24"/>
                <w:szCs w:val="24"/>
              </w:rPr>
            </w:pPr>
            <w:r>
              <w:rPr>
                <w:rFonts w:asciiTheme="minorHAnsi" w:hAnsiTheme="minorHAnsi"/>
                <w:color w:val="000000" w:themeColor="text1"/>
                <w:sz w:val="24"/>
              </w:rPr>
              <w:t xml:space="preserve">KS2 Inter compettions-46% represented since Spring 1, when </w:t>
            </w:r>
            <w:proofErr w:type="spellStart"/>
            <w:r>
              <w:rPr>
                <w:rFonts w:asciiTheme="minorHAnsi" w:hAnsiTheme="minorHAnsi"/>
                <w:color w:val="000000" w:themeColor="text1"/>
                <w:sz w:val="24"/>
              </w:rPr>
              <w:t>Covid</w:t>
            </w:r>
            <w:proofErr w:type="spellEnd"/>
            <w:r>
              <w:rPr>
                <w:rFonts w:asciiTheme="minorHAnsi" w:hAnsiTheme="minorHAnsi"/>
                <w:color w:val="000000" w:themeColor="text1"/>
                <w:sz w:val="24"/>
              </w:rPr>
              <w:t xml:space="preserve"> restrictions were lifted.</w:t>
            </w:r>
          </w:p>
          <w:p w14:paraId="2D5A4E0E" w14:textId="5198ED09" w:rsidR="00A034C1" w:rsidRDefault="006A4DA9" w:rsidP="00A034C1">
            <w:pPr>
              <w:pStyle w:val="TableParagraph"/>
              <w:ind w:left="0"/>
              <w:rPr>
                <w:rFonts w:asciiTheme="minorHAnsi" w:hAnsiTheme="minorHAnsi"/>
                <w:sz w:val="24"/>
                <w:szCs w:val="24"/>
              </w:rPr>
            </w:pPr>
            <w:r>
              <w:rPr>
                <w:rFonts w:asciiTheme="minorHAnsi" w:hAnsiTheme="minorHAnsi"/>
                <w:sz w:val="24"/>
                <w:szCs w:val="24"/>
              </w:rPr>
              <w:t xml:space="preserve">PP Pupils 10- </w:t>
            </w:r>
            <w:r w:rsidR="00695D55">
              <w:rPr>
                <w:rFonts w:asciiTheme="minorHAnsi" w:hAnsiTheme="minorHAnsi"/>
                <w:sz w:val="24"/>
                <w:szCs w:val="24"/>
              </w:rPr>
              <w:t>43%</w:t>
            </w:r>
            <w:r w:rsidR="0028154C">
              <w:rPr>
                <w:rFonts w:asciiTheme="minorHAnsi" w:hAnsiTheme="minorHAnsi"/>
                <w:sz w:val="24"/>
                <w:szCs w:val="24"/>
              </w:rPr>
              <w:t xml:space="preserve"> participation</w:t>
            </w:r>
          </w:p>
          <w:p w14:paraId="41781A60" w14:textId="0B841B54" w:rsidR="00695D55" w:rsidRDefault="00695D55" w:rsidP="00A034C1">
            <w:pPr>
              <w:pStyle w:val="TableParagraph"/>
              <w:ind w:left="0"/>
              <w:rPr>
                <w:rFonts w:asciiTheme="minorHAnsi" w:hAnsiTheme="minorHAnsi"/>
                <w:sz w:val="24"/>
                <w:szCs w:val="24"/>
              </w:rPr>
            </w:pPr>
            <w:r>
              <w:rPr>
                <w:rFonts w:asciiTheme="minorHAnsi" w:hAnsiTheme="minorHAnsi"/>
                <w:sz w:val="24"/>
                <w:szCs w:val="24"/>
              </w:rPr>
              <w:t>SEND pupil</w:t>
            </w:r>
            <w:r w:rsidR="0028154C">
              <w:rPr>
                <w:rFonts w:asciiTheme="minorHAnsi" w:hAnsiTheme="minorHAnsi"/>
                <w:sz w:val="24"/>
                <w:szCs w:val="24"/>
              </w:rPr>
              <w:t>s-</w:t>
            </w:r>
            <w:r>
              <w:rPr>
                <w:rFonts w:asciiTheme="minorHAnsi" w:hAnsiTheme="minorHAnsi"/>
                <w:sz w:val="24"/>
                <w:szCs w:val="24"/>
              </w:rPr>
              <w:t>36%</w:t>
            </w:r>
            <w:r w:rsidR="0028154C">
              <w:rPr>
                <w:rFonts w:asciiTheme="minorHAnsi" w:hAnsiTheme="minorHAnsi"/>
                <w:sz w:val="24"/>
                <w:szCs w:val="24"/>
              </w:rPr>
              <w:t xml:space="preserve"> participation</w:t>
            </w:r>
          </w:p>
          <w:p w14:paraId="6D034FF1" w14:textId="75FEB5FD" w:rsidR="00695D55" w:rsidRPr="000C7485" w:rsidRDefault="00695D55" w:rsidP="00A034C1">
            <w:pPr>
              <w:pStyle w:val="TableParagraph"/>
              <w:ind w:left="0"/>
              <w:rPr>
                <w:rFonts w:asciiTheme="minorHAnsi" w:hAnsiTheme="minorHAnsi"/>
                <w:sz w:val="24"/>
                <w:szCs w:val="24"/>
              </w:rPr>
            </w:pPr>
            <w:r>
              <w:rPr>
                <w:rFonts w:asciiTheme="minorHAnsi" w:hAnsiTheme="minorHAnsi"/>
                <w:sz w:val="24"/>
                <w:szCs w:val="24"/>
              </w:rPr>
              <w:t>FSM</w:t>
            </w:r>
            <w:r w:rsidR="0028154C">
              <w:rPr>
                <w:rFonts w:asciiTheme="minorHAnsi" w:hAnsiTheme="minorHAnsi"/>
                <w:sz w:val="24"/>
                <w:szCs w:val="24"/>
              </w:rPr>
              <w:t xml:space="preserve"> puipls</w:t>
            </w:r>
            <w:r>
              <w:rPr>
                <w:rFonts w:asciiTheme="minorHAnsi" w:hAnsiTheme="minorHAnsi"/>
                <w:sz w:val="24"/>
                <w:szCs w:val="24"/>
              </w:rPr>
              <w:t>-</w:t>
            </w:r>
            <w:r w:rsidR="0028154C">
              <w:rPr>
                <w:rFonts w:asciiTheme="minorHAnsi" w:hAnsiTheme="minorHAnsi"/>
                <w:sz w:val="24"/>
                <w:szCs w:val="24"/>
              </w:rPr>
              <w:t>67% participation</w:t>
            </w:r>
          </w:p>
          <w:p w14:paraId="74626774" w14:textId="58939F74" w:rsidR="00A034C1" w:rsidRDefault="00A034C1" w:rsidP="00AC249F"/>
        </w:tc>
        <w:tc>
          <w:tcPr>
            <w:tcW w:w="3134" w:type="dxa"/>
          </w:tcPr>
          <w:p w14:paraId="754C994F" w14:textId="77777777" w:rsidR="00A034C1" w:rsidRDefault="00A034C1" w:rsidP="00A034C1">
            <w:pPr>
              <w:rPr>
                <w:rFonts w:ascii="Times New Roman"/>
                <w:sz w:val="24"/>
                <w:szCs w:val="24"/>
                <w:lang w:val="en-US" w:eastAsia="en-US" w:bidi="ar-SA"/>
              </w:rPr>
            </w:pPr>
            <w:r>
              <w:rPr>
                <w:rFonts w:ascii="Times New Roman"/>
                <w:sz w:val="24"/>
                <w:szCs w:val="24"/>
                <w:lang w:val="en-US" w:eastAsia="en-US" w:bidi="ar-SA"/>
              </w:rPr>
              <w:t>To embed and develop a love of potential sport.  To increase participation.</w:t>
            </w:r>
          </w:p>
          <w:p w14:paraId="16A25EB8" w14:textId="77777777" w:rsidR="00A034C1" w:rsidRPr="000C7485" w:rsidRDefault="00A034C1" w:rsidP="00A034C1">
            <w:pPr>
              <w:rPr>
                <w:rFonts w:ascii="Times New Roman"/>
                <w:sz w:val="24"/>
                <w:szCs w:val="24"/>
                <w:lang w:val="en-US" w:eastAsia="en-US" w:bidi="ar-SA"/>
              </w:rPr>
            </w:pPr>
            <w:r>
              <w:rPr>
                <w:rFonts w:ascii="Times New Roman"/>
                <w:sz w:val="24"/>
                <w:szCs w:val="24"/>
                <w:lang w:val="en-US" w:eastAsia="en-US" w:bidi="ar-SA"/>
              </w:rPr>
              <w:t>Making sporting activities accessible to all.</w:t>
            </w:r>
          </w:p>
          <w:p w14:paraId="6E18656C" w14:textId="77777777" w:rsidR="00A034C1" w:rsidRPr="000C7485" w:rsidRDefault="00A034C1" w:rsidP="00A034C1">
            <w:pPr>
              <w:pStyle w:val="TableParagraph"/>
              <w:ind w:left="0"/>
              <w:rPr>
                <w:rFonts w:asciiTheme="minorHAnsi" w:hAnsiTheme="minorHAnsi"/>
                <w:sz w:val="24"/>
                <w:szCs w:val="24"/>
              </w:rPr>
            </w:pPr>
          </w:p>
          <w:p w14:paraId="38F7E35C" w14:textId="77777777" w:rsidR="00A034C1" w:rsidRDefault="00A034C1" w:rsidP="00A034C1">
            <w:pPr>
              <w:pStyle w:val="TableParagraph"/>
              <w:ind w:left="0"/>
              <w:rPr>
                <w:rFonts w:asciiTheme="minorHAnsi" w:hAnsiTheme="minorHAnsi"/>
                <w:sz w:val="24"/>
                <w:szCs w:val="24"/>
              </w:rPr>
            </w:pPr>
            <w:r w:rsidRPr="000C7485">
              <w:rPr>
                <w:rFonts w:asciiTheme="minorHAnsi" w:hAnsiTheme="minorHAnsi"/>
                <w:sz w:val="24"/>
                <w:szCs w:val="24"/>
              </w:rPr>
              <w:t>To complete the assessment tracker and deliver to staff- Edsential support to deliver staff training.</w:t>
            </w:r>
          </w:p>
          <w:p w14:paraId="7E27B117" w14:textId="77777777" w:rsidR="00AC249F" w:rsidRDefault="00AC249F" w:rsidP="00AC249F">
            <w:pPr>
              <w:pStyle w:val="TableParagraph"/>
              <w:ind w:left="0"/>
              <w:rPr>
                <w:rFonts w:asciiTheme="minorHAnsi" w:hAnsiTheme="minorHAnsi"/>
                <w:sz w:val="24"/>
              </w:rPr>
            </w:pPr>
          </w:p>
        </w:tc>
      </w:tr>
      <w:tr w:rsidR="00A034C1" w:rsidRPr="006F6CA9" w14:paraId="05F73C68" w14:textId="77777777">
        <w:trPr>
          <w:trHeight w:val="1690"/>
        </w:trPr>
        <w:tc>
          <w:tcPr>
            <w:tcW w:w="3720" w:type="dxa"/>
          </w:tcPr>
          <w:p w14:paraId="1A4F7567" w14:textId="77777777" w:rsidR="00A034C1" w:rsidRPr="002F1DE1" w:rsidRDefault="00A034C1" w:rsidP="00A034C1">
            <w:pPr>
              <w:pStyle w:val="TableParagraph"/>
              <w:ind w:left="0"/>
              <w:rPr>
                <w:rFonts w:asciiTheme="minorHAnsi" w:hAnsiTheme="minorHAnsi"/>
                <w:color w:val="000000" w:themeColor="text1"/>
                <w:sz w:val="24"/>
              </w:rPr>
            </w:pPr>
            <w:r w:rsidRPr="002F1DE1">
              <w:rPr>
                <w:rFonts w:asciiTheme="minorHAnsi" w:hAnsiTheme="minorHAnsi"/>
                <w:color w:val="000000" w:themeColor="text1"/>
                <w:sz w:val="24"/>
              </w:rPr>
              <w:t>Improve the fundamental movement skills of pupils in EYFS.</w:t>
            </w:r>
            <w:r>
              <w:rPr>
                <w:rFonts w:asciiTheme="minorHAnsi" w:hAnsiTheme="minorHAnsi"/>
                <w:color w:val="000000" w:themeColor="text1"/>
                <w:sz w:val="24"/>
              </w:rPr>
              <w:t xml:space="preserve"> Target of 80% of all FS2 Pupils to reach GLD in Physical development.</w:t>
            </w:r>
          </w:p>
          <w:p w14:paraId="7D2DDE76" w14:textId="77777777" w:rsidR="00A034C1" w:rsidRDefault="00A034C1" w:rsidP="00A034C1">
            <w:pPr>
              <w:pStyle w:val="TableParagraph"/>
              <w:ind w:left="0"/>
              <w:rPr>
                <w:rFonts w:ascii="Times New Roman" w:eastAsia="Times New Roman" w:hAnsi="Times New Roman" w:cs="Times New Roman"/>
                <w:sz w:val="24"/>
                <w:szCs w:val="24"/>
                <w:lang w:bidi="ar-SA"/>
              </w:rPr>
            </w:pPr>
          </w:p>
        </w:tc>
        <w:tc>
          <w:tcPr>
            <w:tcW w:w="3600" w:type="dxa"/>
          </w:tcPr>
          <w:p w14:paraId="7557B7F9" w14:textId="77777777" w:rsidR="00A034C1" w:rsidRDefault="00A034C1" w:rsidP="00A034C1">
            <w:r>
              <w:t>To baseline children’s fundamental skills at the beginning of EYFS. Due to covid- fine and gross motor skills development.</w:t>
            </w:r>
          </w:p>
          <w:p w14:paraId="4139B734" w14:textId="77777777" w:rsidR="00A034C1" w:rsidRPr="002F1DE1" w:rsidRDefault="00A034C1" w:rsidP="00A034C1">
            <w:pPr>
              <w:rPr>
                <w:color w:val="000000" w:themeColor="text1"/>
              </w:rPr>
            </w:pPr>
            <w:r w:rsidRPr="002F1DE1">
              <w:rPr>
                <w:color w:val="000000" w:themeColor="text1"/>
              </w:rPr>
              <w:t xml:space="preserve">Use </w:t>
            </w:r>
            <w:proofErr w:type="spellStart"/>
            <w:r w:rsidRPr="002F1DE1">
              <w:rPr>
                <w:color w:val="000000" w:themeColor="text1"/>
              </w:rPr>
              <w:t>FUNdamentals</w:t>
            </w:r>
            <w:proofErr w:type="spellEnd"/>
            <w:r w:rsidRPr="002F1DE1">
              <w:rPr>
                <w:color w:val="000000" w:themeColor="text1"/>
              </w:rPr>
              <w:t xml:space="preserve"> intervention programme for targeted groups with a focus on gross motor skills.</w:t>
            </w:r>
          </w:p>
          <w:p w14:paraId="63BC5777" w14:textId="77777777" w:rsidR="00A034C1" w:rsidRDefault="00A034C1" w:rsidP="00A034C1">
            <w:pPr>
              <w:pStyle w:val="TableParagraph"/>
              <w:ind w:left="0"/>
              <w:rPr>
                <w:rFonts w:asciiTheme="minorHAnsi" w:hAnsiTheme="minorHAnsi"/>
                <w:sz w:val="24"/>
              </w:rPr>
            </w:pPr>
          </w:p>
        </w:tc>
        <w:tc>
          <w:tcPr>
            <w:tcW w:w="1616" w:type="dxa"/>
          </w:tcPr>
          <w:p w14:paraId="5E362785" w14:textId="77777777" w:rsidR="00A034C1" w:rsidRDefault="00A034C1" w:rsidP="00A034C1">
            <w:pPr>
              <w:pStyle w:val="TableParagraph"/>
              <w:ind w:left="0"/>
              <w:rPr>
                <w:rFonts w:asciiTheme="minorHAnsi" w:hAnsiTheme="minorHAnsi"/>
                <w:sz w:val="24"/>
              </w:rPr>
            </w:pPr>
            <w:r>
              <w:rPr>
                <w:rFonts w:asciiTheme="minorHAnsi" w:hAnsiTheme="minorHAnsi"/>
                <w:sz w:val="24"/>
              </w:rPr>
              <w:t>£1728</w:t>
            </w:r>
          </w:p>
          <w:p w14:paraId="4B746126" w14:textId="77777777" w:rsidR="00A034C1" w:rsidRDefault="00A034C1" w:rsidP="00A034C1">
            <w:pPr>
              <w:pStyle w:val="TableParagraph"/>
              <w:ind w:left="0"/>
              <w:jc w:val="center"/>
              <w:rPr>
                <w:rFonts w:asciiTheme="minorHAnsi" w:hAnsiTheme="minorHAnsi"/>
                <w:sz w:val="24"/>
              </w:rPr>
            </w:pPr>
          </w:p>
        </w:tc>
        <w:tc>
          <w:tcPr>
            <w:tcW w:w="3307" w:type="dxa"/>
          </w:tcPr>
          <w:p w14:paraId="071547C8" w14:textId="3932D8DE" w:rsidR="00B10217" w:rsidRPr="00B10217" w:rsidRDefault="00B10217" w:rsidP="00A034C1">
            <w:pPr>
              <w:rPr>
                <w:color w:val="4F81BD" w:themeColor="accent1"/>
                <w:sz w:val="24"/>
                <w:szCs w:val="24"/>
              </w:rPr>
            </w:pPr>
            <w:r w:rsidRPr="00B10217">
              <w:rPr>
                <w:color w:val="4F81BD" w:themeColor="accent1"/>
                <w:sz w:val="24"/>
                <w:szCs w:val="24"/>
              </w:rPr>
              <w:t>Evidence – Data and Impact Reports</w:t>
            </w:r>
          </w:p>
          <w:p w14:paraId="5E970D27" w14:textId="13C4FC71" w:rsidR="00A034C1" w:rsidRPr="00B10217" w:rsidRDefault="00B10217" w:rsidP="00A034C1">
            <w:pPr>
              <w:rPr>
                <w:color w:val="C00000"/>
                <w:sz w:val="24"/>
                <w:szCs w:val="24"/>
              </w:rPr>
            </w:pPr>
            <w:r>
              <w:rPr>
                <w:color w:val="C00000"/>
                <w:sz w:val="24"/>
                <w:szCs w:val="24"/>
              </w:rPr>
              <w:t xml:space="preserve">Impact - </w:t>
            </w:r>
            <w:r w:rsidR="00A034C1" w:rsidRPr="00B10217">
              <w:rPr>
                <w:color w:val="C00000"/>
                <w:sz w:val="24"/>
                <w:szCs w:val="24"/>
              </w:rPr>
              <w:t>Children developed skills throughout the 6-week programme. Catching, throwing, jumping, agility, speed and safety.</w:t>
            </w:r>
          </w:p>
          <w:p w14:paraId="63E08A53" w14:textId="77777777" w:rsidR="00A034C1" w:rsidRPr="00B10217" w:rsidRDefault="00A034C1" w:rsidP="00A034C1">
            <w:pPr>
              <w:rPr>
                <w:color w:val="C00000"/>
              </w:rPr>
            </w:pPr>
            <w:r w:rsidRPr="00B10217">
              <w:rPr>
                <w:color w:val="C00000"/>
              </w:rPr>
              <w:t>Autumn 2 report Headline- Agility and Running - During the first assessment, it was obvious that the children were very confident in safely negotiating the space around them.</w:t>
            </w:r>
          </w:p>
          <w:p w14:paraId="38278757" w14:textId="77777777" w:rsidR="00A034C1" w:rsidRPr="00B10217" w:rsidRDefault="00A034C1" w:rsidP="00A034C1">
            <w:pPr>
              <w:rPr>
                <w:color w:val="C00000"/>
              </w:rPr>
            </w:pPr>
            <w:r w:rsidRPr="00B10217">
              <w:rPr>
                <w:color w:val="C00000"/>
              </w:rPr>
              <w:t>Co-ordination skills were highlighted as having the biggest impact on the children. 10 children initially demonstrating good coordination and after completing the programme 45 children. See report saved to the school drive.</w:t>
            </w:r>
          </w:p>
          <w:p w14:paraId="5F7FF1BD" w14:textId="5A456770" w:rsidR="00A034C1" w:rsidRPr="00B10217" w:rsidRDefault="00A034C1" w:rsidP="00A034C1">
            <w:pPr>
              <w:rPr>
                <w:color w:val="C00000"/>
              </w:rPr>
            </w:pPr>
            <w:r w:rsidRPr="00B10217">
              <w:rPr>
                <w:color w:val="C00000"/>
              </w:rPr>
              <w:t xml:space="preserve">Summer 2 Headline report- </w:t>
            </w:r>
            <w:r w:rsidR="00504792" w:rsidRPr="00B10217">
              <w:rPr>
                <w:color w:val="C00000"/>
              </w:rPr>
              <w:t>Highlighted</w:t>
            </w:r>
            <w:r w:rsidRPr="00B10217">
              <w:rPr>
                <w:color w:val="C00000"/>
              </w:rPr>
              <w:t xml:space="preserve"> from baseline that throwing and catching was an area </w:t>
            </w:r>
            <w:r w:rsidRPr="00B10217">
              <w:rPr>
                <w:color w:val="C00000"/>
              </w:rPr>
              <w:lastRenderedPageBreak/>
              <w:t xml:space="preserve">of development- initially 8 children from the cohort demonstrated catching well after completing the programme 51 children met the target.  Throwing- initially 10 children demonstrated throwing well after completing the programme 50 children demonstrating accuracy when </w:t>
            </w:r>
            <w:r w:rsidR="006B522B" w:rsidRPr="00B10217">
              <w:rPr>
                <w:color w:val="C00000"/>
              </w:rPr>
              <w:t>throwing. -</w:t>
            </w:r>
            <w:r w:rsidRPr="00B10217">
              <w:rPr>
                <w:color w:val="C00000"/>
              </w:rPr>
              <w:t xml:space="preserve"> Report on school </w:t>
            </w:r>
            <w:proofErr w:type="spellStart"/>
            <w:proofErr w:type="gramStart"/>
            <w:r w:rsidRPr="00B10217">
              <w:rPr>
                <w:color w:val="C00000"/>
              </w:rPr>
              <w:t>G.drive</w:t>
            </w:r>
            <w:proofErr w:type="spellEnd"/>
            <w:proofErr w:type="gramEnd"/>
          </w:p>
          <w:p w14:paraId="4A69D765" w14:textId="77777777" w:rsidR="00A034C1" w:rsidRPr="00B10217" w:rsidRDefault="00A034C1" w:rsidP="00A034C1">
            <w:pPr>
              <w:rPr>
                <w:color w:val="C00000"/>
              </w:rPr>
            </w:pPr>
            <w:r w:rsidRPr="00B10217">
              <w:rPr>
                <w:color w:val="C00000"/>
              </w:rPr>
              <w:t>Headline report- Summer data 97% of children achieving GLD in PE.</w:t>
            </w:r>
          </w:p>
          <w:p w14:paraId="4ABFBE61" w14:textId="77777777" w:rsidR="00A034C1" w:rsidRDefault="00A034C1" w:rsidP="00A034C1"/>
        </w:tc>
        <w:tc>
          <w:tcPr>
            <w:tcW w:w="3134" w:type="dxa"/>
          </w:tcPr>
          <w:p w14:paraId="59792192" w14:textId="77777777" w:rsidR="00A034C1" w:rsidRDefault="00A034C1" w:rsidP="00A034C1">
            <w:pPr>
              <w:pStyle w:val="TableParagraph"/>
              <w:ind w:left="0"/>
              <w:rPr>
                <w:rFonts w:asciiTheme="minorHAnsi" w:hAnsiTheme="minorHAnsi"/>
                <w:sz w:val="24"/>
                <w:szCs w:val="24"/>
              </w:rPr>
            </w:pPr>
            <w:r>
              <w:rPr>
                <w:rFonts w:asciiTheme="minorHAnsi" w:hAnsiTheme="minorHAnsi"/>
                <w:sz w:val="24"/>
                <w:szCs w:val="24"/>
              </w:rPr>
              <w:lastRenderedPageBreak/>
              <w:t>Staff completed assessments and team taught with the coach.  Transferable skill set.</w:t>
            </w:r>
          </w:p>
          <w:p w14:paraId="1709BCC0" w14:textId="77777777" w:rsidR="00A034C1" w:rsidRDefault="00A034C1" w:rsidP="00A034C1">
            <w:pPr>
              <w:pStyle w:val="TableParagraph"/>
              <w:ind w:left="0"/>
              <w:rPr>
                <w:rFonts w:asciiTheme="minorHAnsi" w:hAnsiTheme="minorHAnsi"/>
                <w:sz w:val="24"/>
                <w:szCs w:val="24"/>
              </w:rPr>
            </w:pPr>
            <w:r>
              <w:rPr>
                <w:rFonts w:asciiTheme="minorHAnsi" w:hAnsiTheme="minorHAnsi"/>
                <w:sz w:val="24"/>
                <w:szCs w:val="24"/>
              </w:rPr>
              <w:t>CPD support by Edsential online lesson plans.</w:t>
            </w:r>
          </w:p>
          <w:p w14:paraId="6B9ADC00" w14:textId="77777777" w:rsidR="00A034C1" w:rsidRDefault="00A034C1" w:rsidP="00A034C1">
            <w:pPr>
              <w:pStyle w:val="TableParagraph"/>
              <w:ind w:left="0"/>
              <w:rPr>
                <w:rFonts w:asciiTheme="minorHAnsi" w:hAnsiTheme="minorHAnsi"/>
                <w:sz w:val="24"/>
                <w:szCs w:val="24"/>
              </w:rPr>
            </w:pPr>
            <w:r>
              <w:rPr>
                <w:rFonts w:asciiTheme="minorHAnsi" w:hAnsiTheme="minorHAnsi"/>
                <w:sz w:val="24"/>
                <w:szCs w:val="24"/>
              </w:rPr>
              <w:t>Fundamental skills programme to be repeated in the summer term to assess progress.</w:t>
            </w:r>
          </w:p>
          <w:p w14:paraId="2EF6EC6E" w14:textId="77777777" w:rsidR="00A034C1" w:rsidRDefault="00A034C1" w:rsidP="00A034C1">
            <w:pPr>
              <w:pStyle w:val="TableParagraph"/>
              <w:ind w:left="0"/>
              <w:rPr>
                <w:rFonts w:asciiTheme="minorHAnsi" w:hAnsiTheme="minorHAnsi"/>
                <w:sz w:val="24"/>
                <w:szCs w:val="24"/>
              </w:rPr>
            </w:pPr>
          </w:p>
          <w:p w14:paraId="51D8F853" w14:textId="77777777" w:rsidR="00A034C1" w:rsidRDefault="00A034C1" w:rsidP="00A034C1">
            <w:pPr>
              <w:pStyle w:val="TableParagraph"/>
              <w:ind w:left="0"/>
              <w:rPr>
                <w:rFonts w:asciiTheme="minorHAnsi" w:hAnsiTheme="minorHAnsi"/>
                <w:sz w:val="24"/>
                <w:szCs w:val="24"/>
              </w:rPr>
            </w:pPr>
            <w:r>
              <w:rPr>
                <w:rFonts w:asciiTheme="minorHAnsi" w:hAnsiTheme="minorHAnsi"/>
                <w:sz w:val="24"/>
                <w:szCs w:val="24"/>
              </w:rPr>
              <w:t>CPD booked for Autumn term to be completed with the new EYFS cohort but to be redelivered in Summer 1 by staff supported by Edsential scheme of work.</w:t>
            </w:r>
          </w:p>
          <w:p w14:paraId="38F76555" w14:textId="77777777" w:rsidR="00A034C1" w:rsidRDefault="00A034C1" w:rsidP="00A034C1">
            <w:pPr>
              <w:pStyle w:val="TableParagraph"/>
              <w:ind w:left="0"/>
              <w:rPr>
                <w:rFonts w:asciiTheme="minorHAnsi" w:hAnsiTheme="minorHAnsi"/>
                <w:sz w:val="24"/>
              </w:rPr>
            </w:pPr>
          </w:p>
        </w:tc>
      </w:tr>
      <w:tr w:rsidR="00A034C1" w:rsidRPr="006F6CA9" w14:paraId="5E7DC604" w14:textId="77777777">
        <w:trPr>
          <w:trHeight w:val="1690"/>
        </w:trPr>
        <w:tc>
          <w:tcPr>
            <w:tcW w:w="3720" w:type="dxa"/>
          </w:tcPr>
          <w:p w14:paraId="18E373C4" w14:textId="77777777" w:rsidR="00A034C1" w:rsidRDefault="00A034C1" w:rsidP="00A034C1">
            <w:pPr>
              <w:pStyle w:val="TableParagraph"/>
              <w:ind w:left="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Continue </w:t>
            </w:r>
            <w:r w:rsidRPr="000C7485">
              <w:rPr>
                <w:rFonts w:ascii="Times New Roman" w:eastAsia="Times New Roman" w:hAnsi="Times New Roman" w:cs="Times New Roman"/>
                <w:sz w:val="24"/>
                <w:szCs w:val="24"/>
                <w:lang w:bidi="ar-SA"/>
              </w:rPr>
              <w:t xml:space="preserve">Rainbow project to ks1 </w:t>
            </w:r>
            <w:r>
              <w:rPr>
                <w:rFonts w:ascii="Times New Roman" w:eastAsia="Times New Roman" w:hAnsi="Times New Roman" w:cs="Times New Roman"/>
                <w:sz w:val="24"/>
                <w:szCs w:val="24"/>
                <w:lang w:bidi="ar-SA"/>
              </w:rPr>
              <w:t>and KS2.   It is a blend of yoga and mindfulness and self-regulating techniques</w:t>
            </w:r>
            <w:r w:rsidR="00B10217">
              <w:rPr>
                <w:rFonts w:ascii="Times New Roman" w:eastAsia="Times New Roman" w:hAnsi="Times New Roman" w:cs="Times New Roman"/>
                <w:sz w:val="24"/>
                <w:szCs w:val="24"/>
                <w:lang w:bidi="ar-SA"/>
              </w:rPr>
              <w:t xml:space="preserve">. </w:t>
            </w:r>
          </w:p>
          <w:p w14:paraId="1831B9F9" w14:textId="72B897A4" w:rsidR="00B10217" w:rsidRDefault="00B10217" w:rsidP="00A034C1">
            <w:pPr>
              <w:pStyle w:val="TableParagraph"/>
              <w:ind w:left="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Outcomes: Develop and </w:t>
            </w:r>
            <w:r w:rsidR="004C2E20">
              <w:rPr>
                <w:rFonts w:ascii="Times New Roman" w:eastAsia="Times New Roman" w:hAnsi="Times New Roman" w:cs="Times New Roman"/>
                <w:sz w:val="24"/>
                <w:szCs w:val="24"/>
                <w:lang w:bidi="ar-SA"/>
              </w:rPr>
              <w:t>improve</w:t>
            </w:r>
          </w:p>
          <w:p w14:paraId="16359633" w14:textId="2E8E33CA" w:rsidR="00B10217" w:rsidRDefault="004C2E20" w:rsidP="00A034C1">
            <w:pPr>
              <w:pStyle w:val="TableParagraph"/>
              <w:ind w:left="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Resilience</w:t>
            </w:r>
          </w:p>
          <w:p w14:paraId="580617DB" w14:textId="1B9F21EE" w:rsidR="00B10217" w:rsidRDefault="006B522B" w:rsidP="00A034C1">
            <w:pPr>
              <w:pStyle w:val="TableParagraph"/>
              <w:ind w:left="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Self-Awareness</w:t>
            </w:r>
          </w:p>
          <w:p w14:paraId="32BEF4AB" w14:textId="15017EE2" w:rsidR="00B10217" w:rsidRPr="002B685D" w:rsidRDefault="00B10217" w:rsidP="00A034C1">
            <w:pPr>
              <w:pStyle w:val="TableParagraph"/>
              <w:ind w:left="0"/>
              <w:rPr>
                <w:rFonts w:asciiTheme="minorHAnsi" w:hAnsiTheme="minorHAnsi"/>
                <w:sz w:val="24"/>
              </w:rPr>
            </w:pPr>
            <w:r>
              <w:rPr>
                <w:rFonts w:ascii="Times New Roman" w:eastAsia="Times New Roman" w:hAnsi="Times New Roman" w:cs="Times New Roman"/>
                <w:sz w:val="24"/>
                <w:szCs w:val="24"/>
                <w:lang w:bidi="ar-SA"/>
              </w:rPr>
              <w:t>Positive Mental Health</w:t>
            </w:r>
          </w:p>
        </w:tc>
        <w:tc>
          <w:tcPr>
            <w:tcW w:w="3600" w:type="dxa"/>
          </w:tcPr>
          <w:p w14:paraId="66D011BA" w14:textId="0FB610B1" w:rsidR="00A034C1" w:rsidRPr="006F6CA9" w:rsidRDefault="00A034C1" w:rsidP="00A034C1">
            <w:pPr>
              <w:pStyle w:val="TableParagraph"/>
              <w:ind w:left="0"/>
              <w:rPr>
                <w:rFonts w:asciiTheme="minorHAnsi" w:hAnsiTheme="minorHAnsi"/>
                <w:sz w:val="24"/>
              </w:rPr>
            </w:pPr>
            <w:r>
              <w:rPr>
                <w:rFonts w:asciiTheme="minorHAnsi" w:hAnsiTheme="minorHAnsi"/>
                <w:sz w:val="24"/>
              </w:rPr>
              <w:t xml:space="preserve">Ks1&amp;2 staff will stay in for </w:t>
            </w:r>
            <w:r w:rsidR="006B522B">
              <w:rPr>
                <w:rFonts w:asciiTheme="minorHAnsi" w:hAnsiTheme="minorHAnsi"/>
                <w:sz w:val="24"/>
              </w:rPr>
              <w:t>CPD Weekly</w:t>
            </w:r>
            <w:r>
              <w:rPr>
                <w:rFonts w:asciiTheme="minorHAnsi" w:hAnsiTheme="minorHAnsi"/>
                <w:sz w:val="24"/>
              </w:rPr>
              <w:t xml:space="preserve"> hour session sessions-whole class for 12 weeks. Class teacher is given tasks that can be completed within the classroom environment.  </w:t>
            </w:r>
          </w:p>
          <w:p w14:paraId="62BD11AC" w14:textId="77777777" w:rsidR="00A034C1" w:rsidRDefault="00A034C1" w:rsidP="00A034C1">
            <w:pPr>
              <w:pStyle w:val="TableParagraph"/>
              <w:ind w:left="0"/>
              <w:rPr>
                <w:rFonts w:asciiTheme="minorHAnsi" w:hAnsiTheme="minorHAnsi"/>
                <w:sz w:val="24"/>
              </w:rPr>
            </w:pPr>
          </w:p>
        </w:tc>
        <w:tc>
          <w:tcPr>
            <w:tcW w:w="1616" w:type="dxa"/>
          </w:tcPr>
          <w:p w14:paraId="3D8ADD28" w14:textId="77777777" w:rsidR="00A034C1" w:rsidRDefault="00A034C1" w:rsidP="00A034C1">
            <w:pPr>
              <w:pStyle w:val="TableParagraph"/>
              <w:ind w:left="0"/>
              <w:jc w:val="center"/>
              <w:rPr>
                <w:rFonts w:asciiTheme="minorHAnsi" w:hAnsiTheme="minorHAnsi"/>
                <w:sz w:val="24"/>
              </w:rPr>
            </w:pPr>
            <w:r>
              <w:rPr>
                <w:rFonts w:asciiTheme="minorHAnsi" w:hAnsiTheme="minorHAnsi"/>
                <w:sz w:val="24"/>
              </w:rPr>
              <w:t>£4080</w:t>
            </w:r>
          </w:p>
          <w:p w14:paraId="73A1F44E" w14:textId="77777777" w:rsidR="006B522B" w:rsidRDefault="006B522B" w:rsidP="00A034C1">
            <w:pPr>
              <w:pStyle w:val="TableParagraph"/>
              <w:ind w:left="0"/>
              <w:jc w:val="center"/>
              <w:rPr>
                <w:rFonts w:asciiTheme="minorHAnsi" w:hAnsiTheme="minorHAnsi"/>
                <w:sz w:val="24"/>
              </w:rPr>
            </w:pPr>
          </w:p>
          <w:p w14:paraId="05607A0E" w14:textId="77777777" w:rsidR="006B522B" w:rsidRDefault="006B522B" w:rsidP="00A034C1">
            <w:pPr>
              <w:pStyle w:val="TableParagraph"/>
              <w:ind w:left="0"/>
              <w:jc w:val="center"/>
              <w:rPr>
                <w:rFonts w:asciiTheme="minorHAnsi" w:hAnsiTheme="minorHAnsi"/>
                <w:sz w:val="24"/>
              </w:rPr>
            </w:pPr>
          </w:p>
          <w:p w14:paraId="1AA4EB99" w14:textId="77777777" w:rsidR="006B522B" w:rsidRDefault="006B522B" w:rsidP="00A034C1">
            <w:pPr>
              <w:pStyle w:val="TableParagraph"/>
              <w:ind w:left="0"/>
              <w:jc w:val="center"/>
              <w:rPr>
                <w:rFonts w:asciiTheme="minorHAnsi" w:hAnsiTheme="minorHAnsi"/>
                <w:sz w:val="24"/>
              </w:rPr>
            </w:pPr>
          </w:p>
          <w:p w14:paraId="46B64505" w14:textId="77777777" w:rsidR="006B522B" w:rsidRDefault="006B522B" w:rsidP="00A034C1">
            <w:pPr>
              <w:pStyle w:val="TableParagraph"/>
              <w:ind w:left="0"/>
              <w:jc w:val="center"/>
              <w:rPr>
                <w:rFonts w:asciiTheme="minorHAnsi" w:hAnsiTheme="minorHAnsi"/>
                <w:sz w:val="24"/>
              </w:rPr>
            </w:pPr>
          </w:p>
          <w:p w14:paraId="06E7C90A" w14:textId="77777777" w:rsidR="006B522B" w:rsidRDefault="006B522B" w:rsidP="00A034C1">
            <w:pPr>
              <w:pStyle w:val="TableParagraph"/>
              <w:ind w:left="0"/>
              <w:jc w:val="center"/>
              <w:rPr>
                <w:rFonts w:asciiTheme="minorHAnsi" w:hAnsiTheme="minorHAnsi"/>
                <w:sz w:val="24"/>
              </w:rPr>
            </w:pPr>
          </w:p>
          <w:p w14:paraId="0F1325FE" w14:textId="77777777" w:rsidR="006B522B" w:rsidRDefault="006B522B" w:rsidP="00A034C1">
            <w:pPr>
              <w:pStyle w:val="TableParagraph"/>
              <w:ind w:left="0"/>
              <w:jc w:val="center"/>
              <w:rPr>
                <w:rFonts w:asciiTheme="minorHAnsi" w:hAnsiTheme="minorHAnsi"/>
                <w:sz w:val="24"/>
              </w:rPr>
            </w:pPr>
          </w:p>
          <w:p w14:paraId="17F1266B" w14:textId="77777777" w:rsidR="006B522B" w:rsidRDefault="006B522B" w:rsidP="00A034C1">
            <w:pPr>
              <w:pStyle w:val="TableParagraph"/>
              <w:ind w:left="0"/>
              <w:jc w:val="center"/>
              <w:rPr>
                <w:rFonts w:asciiTheme="minorHAnsi" w:hAnsiTheme="minorHAnsi"/>
                <w:sz w:val="24"/>
              </w:rPr>
            </w:pPr>
          </w:p>
          <w:p w14:paraId="0A5BCD41" w14:textId="52886C0C" w:rsidR="006B522B" w:rsidRDefault="006B522B" w:rsidP="00A034C1">
            <w:pPr>
              <w:pStyle w:val="TableParagraph"/>
              <w:ind w:left="0"/>
              <w:jc w:val="center"/>
              <w:rPr>
                <w:rFonts w:asciiTheme="minorHAnsi" w:hAnsiTheme="minorHAnsi"/>
                <w:sz w:val="24"/>
              </w:rPr>
            </w:pPr>
            <w:r>
              <w:rPr>
                <w:rFonts w:asciiTheme="minorHAnsi" w:hAnsiTheme="minorHAnsi"/>
                <w:sz w:val="24"/>
              </w:rPr>
              <w:t>£</w:t>
            </w:r>
            <w:r w:rsidR="00F823FE">
              <w:rPr>
                <w:rFonts w:asciiTheme="minorHAnsi" w:hAnsiTheme="minorHAnsi"/>
                <w:sz w:val="24"/>
              </w:rPr>
              <w:t>2350</w:t>
            </w:r>
          </w:p>
        </w:tc>
        <w:tc>
          <w:tcPr>
            <w:tcW w:w="3307" w:type="dxa"/>
          </w:tcPr>
          <w:p w14:paraId="243F498C" w14:textId="17FDFC9D" w:rsidR="00B10217" w:rsidRDefault="00B10217" w:rsidP="00A034C1">
            <w:pPr>
              <w:rPr>
                <w:rFonts w:eastAsia="Times New Roman"/>
                <w:color w:val="4F81BD" w:themeColor="accent1"/>
              </w:rPr>
            </w:pPr>
            <w:r w:rsidRPr="00B10217">
              <w:rPr>
                <w:rFonts w:eastAsia="Times New Roman"/>
                <w:color w:val="4F81BD" w:themeColor="accent1"/>
              </w:rPr>
              <w:t>Evidence - See Impact Report</w:t>
            </w:r>
          </w:p>
          <w:p w14:paraId="05D0C82A" w14:textId="359B9E6B" w:rsidR="00B10217" w:rsidRDefault="00B10217" w:rsidP="00A034C1">
            <w:pPr>
              <w:rPr>
                <w:rFonts w:eastAsia="Times New Roman"/>
                <w:color w:val="4F81BD" w:themeColor="accent1"/>
              </w:rPr>
            </w:pPr>
          </w:p>
          <w:p w14:paraId="2E193A53" w14:textId="7A412D5C" w:rsidR="00B10217" w:rsidRPr="004C2E20" w:rsidRDefault="00B10217" w:rsidP="00A034C1">
            <w:pPr>
              <w:rPr>
                <w:rFonts w:eastAsia="Times New Roman"/>
                <w:color w:val="C00000"/>
              </w:rPr>
            </w:pPr>
            <w:r w:rsidRPr="004C2E20">
              <w:rPr>
                <w:rFonts w:eastAsia="Times New Roman"/>
                <w:color w:val="C00000"/>
              </w:rPr>
              <w:t xml:space="preserve">Impact </w:t>
            </w:r>
            <w:r w:rsidR="004C2E20" w:rsidRPr="004C2E20">
              <w:rPr>
                <w:rFonts w:eastAsia="Times New Roman"/>
                <w:color w:val="C00000"/>
              </w:rPr>
              <w:t>–</w:t>
            </w:r>
            <w:r w:rsidRPr="004C2E20">
              <w:rPr>
                <w:rFonts w:eastAsia="Times New Roman"/>
                <w:color w:val="C00000"/>
              </w:rPr>
              <w:t xml:space="preserve"> </w:t>
            </w:r>
            <w:r w:rsidR="004C2E20" w:rsidRPr="004C2E20">
              <w:rPr>
                <w:rFonts w:eastAsia="Times New Roman"/>
                <w:color w:val="C00000"/>
              </w:rPr>
              <w:t xml:space="preserve">significant improvement in </w:t>
            </w:r>
            <w:r w:rsidR="006B522B" w:rsidRPr="004C2E20">
              <w:rPr>
                <w:rFonts w:eastAsia="Times New Roman"/>
                <w:color w:val="C00000"/>
              </w:rPr>
              <w:t>self-awareness</w:t>
            </w:r>
            <w:r w:rsidR="004C2E20" w:rsidRPr="004C2E20">
              <w:rPr>
                <w:rFonts w:eastAsia="Times New Roman"/>
                <w:color w:val="C00000"/>
              </w:rPr>
              <w:t xml:space="preserve"> and positive mental health (30%+ showed improvements).</w:t>
            </w:r>
          </w:p>
          <w:p w14:paraId="7EDDDAF3" w14:textId="77777777" w:rsidR="00A034C1" w:rsidRPr="00AC249F" w:rsidRDefault="00A034C1" w:rsidP="00A034C1">
            <w:pPr>
              <w:pStyle w:val="TableParagraph"/>
              <w:ind w:left="0"/>
              <w:rPr>
                <w:rFonts w:asciiTheme="minorHAnsi" w:hAnsiTheme="minorHAnsi"/>
                <w:color w:val="4F81BD" w:themeColor="accent1"/>
                <w:sz w:val="24"/>
                <w:szCs w:val="24"/>
              </w:rPr>
            </w:pPr>
          </w:p>
        </w:tc>
        <w:tc>
          <w:tcPr>
            <w:tcW w:w="3134" w:type="dxa"/>
          </w:tcPr>
          <w:p w14:paraId="286EAB72" w14:textId="317614D7" w:rsidR="00A034C1" w:rsidRDefault="00A034C1" w:rsidP="00A034C1">
            <w:pPr>
              <w:pStyle w:val="TableParagraph"/>
              <w:ind w:left="0"/>
              <w:rPr>
                <w:rFonts w:asciiTheme="minorHAnsi" w:hAnsiTheme="minorHAnsi"/>
                <w:sz w:val="24"/>
              </w:rPr>
            </w:pPr>
            <w:r>
              <w:rPr>
                <w:rFonts w:asciiTheme="minorHAnsi" w:hAnsiTheme="minorHAnsi"/>
                <w:sz w:val="24"/>
              </w:rPr>
              <w:t>Staff will be able to roll out the programme at no cost next year as they have the CPD and additional course material.  Transferable skill set.</w:t>
            </w:r>
          </w:p>
          <w:p w14:paraId="1A0A3DAC" w14:textId="15ECA07E" w:rsidR="006B522B" w:rsidRDefault="006B522B" w:rsidP="00A034C1">
            <w:pPr>
              <w:pStyle w:val="TableParagraph"/>
              <w:ind w:left="0"/>
              <w:rPr>
                <w:rFonts w:asciiTheme="minorHAnsi" w:hAnsiTheme="minorHAnsi"/>
                <w:sz w:val="24"/>
              </w:rPr>
            </w:pPr>
          </w:p>
          <w:p w14:paraId="31D5AD4F" w14:textId="0B5DEDC1" w:rsidR="006B522B" w:rsidRDefault="006B522B" w:rsidP="00A034C1">
            <w:pPr>
              <w:pStyle w:val="TableParagraph"/>
              <w:ind w:left="0"/>
              <w:rPr>
                <w:rFonts w:asciiTheme="minorHAnsi" w:hAnsiTheme="minorHAnsi"/>
                <w:sz w:val="24"/>
              </w:rPr>
            </w:pPr>
            <w:r>
              <w:rPr>
                <w:rFonts w:asciiTheme="minorHAnsi" w:hAnsiTheme="minorHAnsi"/>
                <w:sz w:val="24"/>
              </w:rPr>
              <w:t>Rainbow project to be delivered to another year group and staff to be trained in the skill set for future delivery- delivery in 2022-2023</w:t>
            </w:r>
          </w:p>
          <w:p w14:paraId="2025A027" w14:textId="77777777" w:rsidR="00A034C1" w:rsidRPr="000C7485" w:rsidRDefault="00A034C1" w:rsidP="00A034C1">
            <w:pPr>
              <w:rPr>
                <w:rFonts w:ascii="Times New Roman"/>
                <w:sz w:val="24"/>
                <w:szCs w:val="24"/>
                <w:lang w:val="en-US" w:eastAsia="en-US" w:bidi="ar-SA"/>
              </w:rPr>
            </w:pPr>
          </w:p>
        </w:tc>
      </w:tr>
    </w:tbl>
    <w:p w14:paraId="47D6052F" w14:textId="3DA3FA66"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14541E0" w14:textId="77777777">
        <w:trPr>
          <w:trHeight w:val="383"/>
        </w:trPr>
        <w:tc>
          <w:tcPr>
            <w:tcW w:w="12302" w:type="dxa"/>
            <w:gridSpan w:val="4"/>
            <w:vMerge w:val="restart"/>
          </w:tcPr>
          <w:p w14:paraId="7891AED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07EE6FD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7758A56E" w14:textId="77777777">
        <w:trPr>
          <w:trHeight w:val="291"/>
        </w:trPr>
        <w:tc>
          <w:tcPr>
            <w:tcW w:w="12302" w:type="dxa"/>
            <w:gridSpan w:val="4"/>
            <w:vMerge/>
            <w:tcBorders>
              <w:top w:val="nil"/>
            </w:tcBorders>
          </w:tcPr>
          <w:p w14:paraId="38FD261C" w14:textId="77777777" w:rsidR="008E77E5" w:rsidRPr="006F6CA9" w:rsidRDefault="008E77E5">
            <w:pPr>
              <w:rPr>
                <w:rFonts w:asciiTheme="minorHAnsi" w:hAnsiTheme="minorHAnsi"/>
                <w:sz w:val="2"/>
                <w:szCs w:val="2"/>
              </w:rPr>
            </w:pPr>
          </w:p>
        </w:tc>
        <w:tc>
          <w:tcPr>
            <w:tcW w:w="3076" w:type="dxa"/>
          </w:tcPr>
          <w:p w14:paraId="62ABE40D" w14:textId="3B6DFB40" w:rsidR="008E77E5" w:rsidRPr="006F6CA9" w:rsidRDefault="009B601E">
            <w:pPr>
              <w:pStyle w:val="TableParagraph"/>
              <w:spacing w:line="257" w:lineRule="exact"/>
              <w:ind w:left="20"/>
              <w:jc w:val="center"/>
              <w:rPr>
                <w:rFonts w:asciiTheme="minorHAnsi" w:hAnsiTheme="minorHAnsi"/>
                <w:sz w:val="24"/>
              </w:rPr>
            </w:pPr>
            <w:r>
              <w:rPr>
                <w:rFonts w:asciiTheme="minorHAnsi" w:hAnsiTheme="minorHAnsi"/>
                <w:color w:val="231F20"/>
                <w:sz w:val="24"/>
              </w:rPr>
              <w:t>31</w:t>
            </w:r>
            <w:r w:rsidR="006F6CA9" w:rsidRPr="006F6CA9">
              <w:rPr>
                <w:rFonts w:asciiTheme="minorHAnsi" w:hAnsiTheme="minorHAnsi"/>
                <w:color w:val="231F20"/>
                <w:sz w:val="24"/>
              </w:rPr>
              <w:t>%</w:t>
            </w:r>
          </w:p>
        </w:tc>
      </w:tr>
      <w:tr w:rsidR="008E77E5" w:rsidRPr="006F6CA9" w14:paraId="0775A771" w14:textId="77777777">
        <w:trPr>
          <w:trHeight w:val="405"/>
        </w:trPr>
        <w:tc>
          <w:tcPr>
            <w:tcW w:w="3758" w:type="dxa"/>
          </w:tcPr>
          <w:p w14:paraId="1ECF5D9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445D0E8"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56C1B76"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F666D23" w14:textId="7A3D9A17" w:rsidR="008E77E5" w:rsidRPr="006F6CA9" w:rsidRDefault="000761C6" w:rsidP="00772315">
            <w:pPr>
              <w:pStyle w:val="TableParagraph"/>
              <w:ind w:left="0"/>
              <w:jc w:val="center"/>
              <w:rPr>
                <w:rFonts w:asciiTheme="minorHAnsi" w:hAnsiTheme="minorHAnsi"/>
                <w:sz w:val="24"/>
              </w:rPr>
            </w:pPr>
            <w:r>
              <w:rPr>
                <w:rFonts w:asciiTheme="minorHAnsi" w:hAnsiTheme="minorHAnsi"/>
                <w:sz w:val="24"/>
              </w:rPr>
              <w:t>Spent £</w:t>
            </w:r>
            <w:r w:rsidR="009B601E">
              <w:rPr>
                <w:rFonts w:asciiTheme="minorHAnsi" w:hAnsiTheme="minorHAnsi"/>
                <w:sz w:val="24"/>
              </w:rPr>
              <w:t>7236</w:t>
            </w:r>
          </w:p>
        </w:tc>
      </w:tr>
      <w:tr w:rsidR="008E77E5" w:rsidRPr="006F6CA9" w14:paraId="05696A44" w14:textId="77777777">
        <w:trPr>
          <w:trHeight w:val="334"/>
        </w:trPr>
        <w:tc>
          <w:tcPr>
            <w:tcW w:w="3758" w:type="dxa"/>
            <w:tcBorders>
              <w:bottom w:val="nil"/>
            </w:tcBorders>
          </w:tcPr>
          <w:p w14:paraId="47A557B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2D22F42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0FC580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BC8D2D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24C551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5402B72E" w14:textId="77777777">
        <w:trPr>
          <w:trHeight w:val="287"/>
        </w:trPr>
        <w:tc>
          <w:tcPr>
            <w:tcW w:w="3758" w:type="dxa"/>
            <w:tcBorders>
              <w:top w:val="nil"/>
              <w:bottom w:val="nil"/>
            </w:tcBorders>
          </w:tcPr>
          <w:p w14:paraId="381E5F7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0040100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34B382D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65AEF84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0476936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7CEABCAD" w14:textId="77777777">
        <w:trPr>
          <w:trHeight w:val="287"/>
        </w:trPr>
        <w:tc>
          <w:tcPr>
            <w:tcW w:w="3758" w:type="dxa"/>
            <w:tcBorders>
              <w:top w:val="nil"/>
              <w:bottom w:val="nil"/>
            </w:tcBorders>
          </w:tcPr>
          <w:p w14:paraId="073A3FD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0B01D0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F56946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787D46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0EBB0CE" w14:textId="77777777" w:rsidR="008E77E5" w:rsidRPr="006F6CA9" w:rsidRDefault="008E77E5">
            <w:pPr>
              <w:pStyle w:val="TableParagraph"/>
              <w:ind w:left="0"/>
              <w:rPr>
                <w:rFonts w:asciiTheme="minorHAnsi" w:hAnsiTheme="minorHAnsi"/>
                <w:sz w:val="20"/>
              </w:rPr>
            </w:pPr>
          </w:p>
        </w:tc>
      </w:tr>
      <w:tr w:rsidR="008E77E5" w:rsidRPr="006F6CA9" w14:paraId="6AF051C0" w14:textId="77777777">
        <w:trPr>
          <w:trHeight w:val="287"/>
        </w:trPr>
        <w:tc>
          <w:tcPr>
            <w:tcW w:w="3758" w:type="dxa"/>
            <w:tcBorders>
              <w:top w:val="nil"/>
              <w:bottom w:val="nil"/>
            </w:tcBorders>
          </w:tcPr>
          <w:p w14:paraId="545543F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61E2696"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2DBB34FD"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01ECA85A"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6F034162" w14:textId="77777777" w:rsidR="008E77E5" w:rsidRPr="006F6CA9" w:rsidRDefault="008E77E5">
            <w:pPr>
              <w:pStyle w:val="TableParagraph"/>
              <w:ind w:left="0"/>
              <w:rPr>
                <w:rFonts w:asciiTheme="minorHAnsi" w:hAnsiTheme="minorHAnsi"/>
                <w:sz w:val="20"/>
              </w:rPr>
            </w:pPr>
          </w:p>
        </w:tc>
      </w:tr>
      <w:tr w:rsidR="008E77E5" w:rsidRPr="006F6CA9" w14:paraId="5BE159FC" w14:textId="77777777">
        <w:trPr>
          <w:trHeight w:val="274"/>
        </w:trPr>
        <w:tc>
          <w:tcPr>
            <w:tcW w:w="3758" w:type="dxa"/>
            <w:tcBorders>
              <w:top w:val="nil"/>
            </w:tcBorders>
          </w:tcPr>
          <w:p w14:paraId="207D1AFA"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A80B5C5"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6CA3550"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66C0386"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78CFEDC3" w14:textId="77777777" w:rsidR="008E77E5" w:rsidRPr="006F6CA9" w:rsidRDefault="008E77E5">
            <w:pPr>
              <w:pStyle w:val="TableParagraph"/>
              <w:ind w:left="0"/>
              <w:rPr>
                <w:rFonts w:asciiTheme="minorHAnsi" w:hAnsiTheme="minorHAnsi"/>
                <w:sz w:val="20"/>
              </w:rPr>
            </w:pPr>
          </w:p>
        </w:tc>
      </w:tr>
      <w:tr w:rsidR="008E77E5" w:rsidRPr="006F6CA9" w14:paraId="6911E0E9" w14:textId="77777777">
        <w:trPr>
          <w:trHeight w:val="2049"/>
        </w:trPr>
        <w:tc>
          <w:tcPr>
            <w:tcW w:w="3758" w:type="dxa"/>
          </w:tcPr>
          <w:p w14:paraId="3D3CDDD3" w14:textId="2B61DB9F" w:rsidR="004C7800" w:rsidRPr="00773452" w:rsidRDefault="004C7800" w:rsidP="00006EAF">
            <w:pPr>
              <w:rPr>
                <w:rFonts w:ascii="Times New Roman" w:hAnsi="Times New Roman" w:cs="Times New Roman"/>
                <w:color w:val="000000" w:themeColor="text1"/>
                <w:sz w:val="24"/>
                <w:szCs w:val="24"/>
                <w:lang w:val="en-US" w:eastAsia="en-US" w:bidi="ar-SA"/>
              </w:rPr>
            </w:pPr>
            <w:r w:rsidRPr="00773452">
              <w:rPr>
                <w:rFonts w:ascii="Times New Roman" w:hAnsi="Times New Roman" w:cs="Times New Roman"/>
                <w:color w:val="000000" w:themeColor="text1"/>
                <w:sz w:val="24"/>
                <w:szCs w:val="24"/>
                <w:lang w:val="en-US" w:eastAsia="en-US" w:bidi="ar-SA"/>
              </w:rPr>
              <w:t>Increase confidence and competence of staff to teach high quality physical education</w:t>
            </w:r>
            <w:r w:rsidR="004C2E20">
              <w:rPr>
                <w:rFonts w:ascii="Times New Roman" w:hAnsi="Times New Roman" w:cs="Times New Roman"/>
                <w:color w:val="000000" w:themeColor="text1"/>
                <w:sz w:val="24"/>
                <w:szCs w:val="24"/>
                <w:lang w:val="en-US" w:eastAsia="en-US" w:bidi="ar-SA"/>
              </w:rPr>
              <w:t xml:space="preserve"> = increase in the number of pupils achieving NC standards</w:t>
            </w:r>
          </w:p>
          <w:p w14:paraId="639AA8BB" w14:textId="041F64FA" w:rsidR="004C7800" w:rsidRDefault="004C7800" w:rsidP="00006EAF">
            <w:pPr>
              <w:rPr>
                <w:rFonts w:ascii="Times New Roman" w:hAnsi="Times New Roman" w:cs="Times New Roman"/>
                <w:color w:val="000000" w:themeColor="text1"/>
                <w:sz w:val="24"/>
                <w:szCs w:val="24"/>
                <w:lang w:val="en-US" w:eastAsia="en-US" w:bidi="ar-SA"/>
              </w:rPr>
            </w:pPr>
          </w:p>
          <w:p w14:paraId="43716B31" w14:textId="7129FC42" w:rsidR="00A024B9" w:rsidRDefault="00A024B9" w:rsidP="00006EAF">
            <w:pPr>
              <w:rPr>
                <w:rFonts w:ascii="Times New Roman" w:hAnsi="Times New Roman" w:cs="Times New Roman"/>
                <w:color w:val="000000" w:themeColor="text1"/>
                <w:sz w:val="24"/>
                <w:szCs w:val="24"/>
                <w:lang w:val="en-US" w:eastAsia="en-US" w:bidi="ar-SA"/>
              </w:rPr>
            </w:pPr>
          </w:p>
          <w:p w14:paraId="72BF586D" w14:textId="31B02F88" w:rsidR="00A024B9" w:rsidRDefault="00A024B9" w:rsidP="00006EAF">
            <w:pPr>
              <w:rPr>
                <w:rFonts w:ascii="Times New Roman" w:hAnsi="Times New Roman" w:cs="Times New Roman"/>
                <w:color w:val="000000" w:themeColor="text1"/>
                <w:sz w:val="24"/>
                <w:szCs w:val="24"/>
                <w:lang w:val="en-US" w:eastAsia="en-US" w:bidi="ar-SA"/>
              </w:rPr>
            </w:pPr>
          </w:p>
          <w:p w14:paraId="4F1C3777" w14:textId="1DED9816" w:rsidR="00A024B9" w:rsidRDefault="00A024B9" w:rsidP="00006EAF">
            <w:pPr>
              <w:rPr>
                <w:rFonts w:ascii="Times New Roman" w:hAnsi="Times New Roman" w:cs="Times New Roman"/>
                <w:color w:val="000000" w:themeColor="text1"/>
                <w:sz w:val="24"/>
                <w:szCs w:val="24"/>
                <w:lang w:val="en-US" w:eastAsia="en-US" w:bidi="ar-SA"/>
              </w:rPr>
            </w:pPr>
          </w:p>
          <w:p w14:paraId="3EF047E1" w14:textId="23024BF2" w:rsidR="00C97096" w:rsidRDefault="00C97096" w:rsidP="00006EAF">
            <w:pPr>
              <w:rPr>
                <w:rFonts w:ascii="Times New Roman" w:hAnsi="Times New Roman" w:cs="Times New Roman"/>
                <w:color w:val="000000" w:themeColor="text1"/>
                <w:sz w:val="24"/>
                <w:szCs w:val="24"/>
                <w:lang w:val="en-US" w:eastAsia="en-US" w:bidi="ar-SA"/>
              </w:rPr>
            </w:pPr>
          </w:p>
          <w:p w14:paraId="2A284826" w14:textId="6664AD59" w:rsidR="00C97096" w:rsidRDefault="00C97096" w:rsidP="00006EAF">
            <w:pPr>
              <w:rPr>
                <w:rFonts w:ascii="Times New Roman" w:hAnsi="Times New Roman" w:cs="Times New Roman"/>
                <w:color w:val="000000" w:themeColor="text1"/>
                <w:sz w:val="24"/>
                <w:szCs w:val="24"/>
                <w:lang w:val="en-US" w:eastAsia="en-US" w:bidi="ar-SA"/>
              </w:rPr>
            </w:pPr>
          </w:p>
          <w:p w14:paraId="3F5B1D7A" w14:textId="3CF75BD6" w:rsidR="00C97096" w:rsidRDefault="00C97096" w:rsidP="00006EAF">
            <w:pPr>
              <w:rPr>
                <w:rFonts w:ascii="Times New Roman" w:hAnsi="Times New Roman" w:cs="Times New Roman"/>
                <w:color w:val="000000" w:themeColor="text1"/>
                <w:sz w:val="24"/>
                <w:szCs w:val="24"/>
                <w:lang w:val="en-US" w:eastAsia="en-US" w:bidi="ar-SA"/>
              </w:rPr>
            </w:pPr>
          </w:p>
          <w:p w14:paraId="788B05AB" w14:textId="086564AA" w:rsidR="00C97096" w:rsidRDefault="00C97096" w:rsidP="00006EAF">
            <w:pPr>
              <w:rPr>
                <w:rFonts w:ascii="Times New Roman" w:hAnsi="Times New Roman" w:cs="Times New Roman"/>
                <w:color w:val="000000" w:themeColor="text1"/>
                <w:sz w:val="24"/>
                <w:szCs w:val="24"/>
                <w:lang w:val="en-US" w:eastAsia="en-US" w:bidi="ar-SA"/>
              </w:rPr>
            </w:pPr>
          </w:p>
          <w:p w14:paraId="34D384D5" w14:textId="319BA643" w:rsidR="00C97096" w:rsidRDefault="00C97096" w:rsidP="00006EAF">
            <w:pPr>
              <w:rPr>
                <w:rFonts w:ascii="Times New Roman" w:hAnsi="Times New Roman" w:cs="Times New Roman"/>
                <w:color w:val="000000" w:themeColor="text1"/>
                <w:sz w:val="24"/>
                <w:szCs w:val="24"/>
                <w:lang w:val="en-US" w:eastAsia="en-US" w:bidi="ar-SA"/>
              </w:rPr>
            </w:pPr>
          </w:p>
          <w:p w14:paraId="3B462BBC" w14:textId="5A9FFA10" w:rsidR="00C97096" w:rsidRDefault="00C97096" w:rsidP="00006EAF">
            <w:pPr>
              <w:rPr>
                <w:rFonts w:ascii="Times New Roman" w:hAnsi="Times New Roman" w:cs="Times New Roman"/>
                <w:color w:val="000000" w:themeColor="text1"/>
                <w:sz w:val="24"/>
                <w:szCs w:val="24"/>
                <w:lang w:val="en-US" w:eastAsia="en-US" w:bidi="ar-SA"/>
              </w:rPr>
            </w:pPr>
          </w:p>
          <w:p w14:paraId="4649237C" w14:textId="7EE3268F" w:rsidR="00C97096" w:rsidRDefault="00C97096" w:rsidP="00006EAF">
            <w:pPr>
              <w:rPr>
                <w:rFonts w:ascii="Times New Roman" w:hAnsi="Times New Roman" w:cs="Times New Roman"/>
                <w:color w:val="000000" w:themeColor="text1"/>
                <w:sz w:val="24"/>
                <w:szCs w:val="24"/>
                <w:lang w:val="en-US" w:eastAsia="en-US" w:bidi="ar-SA"/>
              </w:rPr>
            </w:pPr>
          </w:p>
          <w:p w14:paraId="43CFA750" w14:textId="074185F9" w:rsidR="001A1B6C" w:rsidRPr="00A35A85" w:rsidRDefault="001A1B6C" w:rsidP="001A1B6C">
            <w:pPr>
              <w:rPr>
                <w:rFonts w:ascii="Times New Roman" w:hAnsi="Times New Roman" w:cs="Times New Roman"/>
                <w:sz w:val="24"/>
                <w:szCs w:val="24"/>
                <w:lang w:val="en-US" w:eastAsia="en-US" w:bidi="ar-SA"/>
              </w:rPr>
            </w:pPr>
          </w:p>
        </w:tc>
        <w:tc>
          <w:tcPr>
            <w:tcW w:w="3458" w:type="dxa"/>
          </w:tcPr>
          <w:p w14:paraId="105278D7" w14:textId="09464477" w:rsidR="001A1B6C" w:rsidRDefault="001A1B6C" w:rsidP="001A1B6C">
            <w:pPr>
              <w:rPr>
                <w:rFonts w:ascii="Times New Roman" w:hAnsi="Times New Roman" w:cs="Times New Roman"/>
                <w:sz w:val="24"/>
                <w:szCs w:val="24"/>
                <w:lang w:val="en-US" w:eastAsia="en-US" w:bidi="ar-SA"/>
              </w:rPr>
            </w:pPr>
            <w:r w:rsidRPr="001A1B6C">
              <w:rPr>
                <w:rFonts w:ascii="Times New Roman" w:hAnsi="Times New Roman" w:cs="Times New Roman"/>
                <w:sz w:val="24"/>
                <w:szCs w:val="24"/>
                <w:lang w:val="en-US" w:eastAsia="en-US" w:bidi="ar-SA"/>
              </w:rPr>
              <w:t xml:space="preserve">Staff CPD Swimming teaching </w:t>
            </w:r>
            <w:r>
              <w:rPr>
                <w:rFonts w:ascii="Times New Roman" w:hAnsi="Times New Roman" w:cs="Times New Roman"/>
                <w:sz w:val="24"/>
                <w:szCs w:val="24"/>
                <w:lang w:val="en-US" w:eastAsia="en-US" w:bidi="ar-SA"/>
              </w:rPr>
              <w:t xml:space="preserve">2-day course </w:t>
            </w:r>
          </w:p>
          <w:p w14:paraId="43CF7848" w14:textId="77777777" w:rsidR="004C7800" w:rsidRPr="001A1B6C" w:rsidRDefault="004C7800" w:rsidP="001A1B6C">
            <w:pPr>
              <w:rPr>
                <w:rFonts w:ascii="Times New Roman"/>
                <w:sz w:val="24"/>
                <w:lang w:val="en-US" w:eastAsia="en-US" w:bidi="ar-SA"/>
              </w:rPr>
            </w:pPr>
          </w:p>
          <w:p w14:paraId="64F6D3CE" w14:textId="0888BFE1" w:rsidR="00463D14" w:rsidRDefault="00463D14" w:rsidP="001A1B6C">
            <w:pPr>
              <w:rPr>
                <w:rFonts w:ascii="Times New Roman"/>
                <w:sz w:val="24"/>
                <w:lang w:val="en-US" w:eastAsia="en-US" w:bidi="ar-SA"/>
              </w:rPr>
            </w:pPr>
          </w:p>
          <w:p w14:paraId="0135C095" w14:textId="0629BD32" w:rsidR="00A024B9" w:rsidRDefault="00A024B9" w:rsidP="001A1B6C">
            <w:pPr>
              <w:rPr>
                <w:rFonts w:ascii="Times New Roman"/>
                <w:sz w:val="24"/>
                <w:lang w:val="en-US" w:eastAsia="en-US" w:bidi="ar-SA"/>
              </w:rPr>
            </w:pPr>
          </w:p>
          <w:p w14:paraId="0A4BC8F6" w14:textId="18694145" w:rsidR="00A024B9" w:rsidRDefault="00A024B9" w:rsidP="001A1B6C">
            <w:pPr>
              <w:rPr>
                <w:rFonts w:ascii="Times New Roman"/>
                <w:sz w:val="24"/>
                <w:lang w:val="en-US" w:eastAsia="en-US" w:bidi="ar-SA"/>
              </w:rPr>
            </w:pPr>
          </w:p>
          <w:p w14:paraId="18F9BB9B" w14:textId="2586AB9C" w:rsidR="00A024B9" w:rsidRDefault="00A024B9" w:rsidP="001A1B6C">
            <w:pPr>
              <w:rPr>
                <w:rFonts w:ascii="Times New Roman"/>
                <w:sz w:val="24"/>
                <w:lang w:val="en-US" w:eastAsia="en-US" w:bidi="ar-SA"/>
              </w:rPr>
            </w:pPr>
          </w:p>
          <w:p w14:paraId="3A7254CB" w14:textId="4F2BB069" w:rsidR="00C97096" w:rsidRDefault="00C97096" w:rsidP="001A1B6C">
            <w:pPr>
              <w:rPr>
                <w:rFonts w:ascii="Times New Roman"/>
                <w:sz w:val="24"/>
                <w:lang w:val="en-US" w:eastAsia="en-US" w:bidi="ar-SA"/>
              </w:rPr>
            </w:pPr>
          </w:p>
          <w:p w14:paraId="5A1B7C9E" w14:textId="6B889662" w:rsidR="00C97096" w:rsidRDefault="00C97096" w:rsidP="001A1B6C">
            <w:pPr>
              <w:rPr>
                <w:rFonts w:ascii="Times New Roman"/>
                <w:sz w:val="24"/>
                <w:lang w:val="en-US" w:eastAsia="en-US" w:bidi="ar-SA"/>
              </w:rPr>
            </w:pPr>
          </w:p>
          <w:p w14:paraId="71FE1766" w14:textId="14B3A5FB" w:rsidR="00C97096" w:rsidRDefault="00C97096" w:rsidP="001A1B6C">
            <w:pPr>
              <w:rPr>
                <w:rFonts w:ascii="Times New Roman"/>
                <w:sz w:val="24"/>
                <w:lang w:val="en-US" w:eastAsia="en-US" w:bidi="ar-SA"/>
              </w:rPr>
            </w:pPr>
          </w:p>
          <w:p w14:paraId="5C4E81A3" w14:textId="04582C99" w:rsidR="00591BA0" w:rsidRPr="006F6CA9" w:rsidRDefault="00591BA0">
            <w:pPr>
              <w:pStyle w:val="TableParagraph"/>
              <w:ind w:left="0"/>
              <w:rPr>
                <w:rFonts w:asciiTheme="minorHAnsi" w:hAnsiTheme="minorHAnsi"/>
                <w:sz w:val="24"/>
              </w:rPr>
            </w:pPr>
          </w:p>
        </w:tc>
        <w:tc>
          <w:tcPr>
            <w:tcW w:w="1663" w:type="dxa"/>
          </w:tcPr>
          <w:p w14:paraId="44B15F61" w14:textId="2CDB864C" w:rsidR="00773452" w:rsidRDefault="009C72F2">
            <w:pPr>
              <w:pStyle w:val="TableParagraph"/>
              <w:ind w:left="0"/>
              <w:rPr>
                <w:rFonts w:asciiTheme="minorHAnsi" w:hAnsiTheme="minorHAnsi"/>
                <w:sz w:val="24"/>
              </w:rPr>
            </w:pPr>
            <w:r w:rsidRPr="009C72F2">
              <w:rPr>
                <w:rFonts w:asciiTheme="minorHAnsi" w:hAnsiTheme="minorHAnsi"/>
                <w:sz w:val="24"/>
              </w:rPr>
              <w:t>£624</w:t>
            </w:r>
          </w:p>
          <w:p w14:paraId="4862C769" w14:textId="77777777" w:rsidR="00591BA0" w:rsidRDefault="00591BA0">
            <w:pPr>
              <w:pStyle w:val="TableParagraph"/>
              <w:ind w:left="0"/>
              <w:rPr>
                <w:rFonts w:asciiTheme="minorHAnsi" w:hAnsiTheme="minorHAnsi"/>
                <w:sz w:val="24"/>
              </w:rPr>
            </w:pPr>
          </w:p>
          <w:p w14:paraId="34E913B2" w14:textId="77777777" w:rsidR="009C72F2" w:rsidRDefault="009C72F2" w:rsidP="004C7800">
            <w:pPr>
              <w:pStyle w:val="TableParagraph"/>
              <w:ind w:left="0"/>
              <w:rPr>
                <w:rFonts w:asciiTheme="minorHAnsi" w:hAnsiTheme="minorHAnsi"/>
                <w:sz w:val="24"/>
              </w:rPr>
            </w:pPr>
          </w:p>
          <w:p w14:paraId="1D5BEE18" w14:textId="3F9EF68B" w:rsidR="009C72F2" w:rsidRDefault="009C72F2" w:rsidP="004C7800">
            <w:pPr>
              <w:pStyle w:val="TableParagraph"/>
              <w:ind w:left="0"/>
              <w:rPr>
                <w:rFonts w:asciiTheme="minorHAnsi" w:hAnsiTheme="minorHAnsi"/>
                <w:sz w:val="24"/>
              </w:rPr>
            </w:pPr>
          </w:p>
          <w:p w14:paraId="5064F83C" w14:textId="4C93FBA0" w:rsidR="00A024B9" w:rsidRDefault="00A024B9" w:rsidP="004C7800">
            <w:pPr>
              <w:pStyle w:val="TableParagraph"/>
              <w:ind w:left="0"/>
              <w:rPr>
                <w:rFonts w:asciiTheme="minorHAnsi" w:hAnsiTheme="minorHAnsi"/>
                <w:sz w:val="24"/>
              </w:rPr>
            </w:pPr>
          </w:p>
          <w:p w14:paraId="6428FD31" w14:textId="1386395D" w:rsidR="00A024B9" w:rsidRDefault="00A024B9" w:rsidP="004C7800">
            <w:pPr>
              <w:pStyle w:val="TableParagraph"/>
              <w:ind w:left="0"/>
              <w:rPr>
                <w:rFonts w:asciiTheme="minorHAnsi" w:hAnsiTheme="minorHAnsi"/>
                <w:sz w:val="24"/>
              </w:rPr>
            </w:pPr>
          </w:p>
          <w:p w14:paraId="1F53623B" w14:textId="3BD4902D" w:rsidR="00A024B9" w:rsidRDefault="00A024B9" w:rsidP="004C7800">
            <w:pPr>
              <w:pStyle w:val="TableParagraph"/>
              <w:ind w:left="0"/>
              <w:rPr>
                <w:rFonts w:asciiTheme="minorHAnsi" w:hAnsiTheme="minorHAnsi"/>
                <w:sz w:val="24"/>
              </w:rPr>
            </w:pPr>
          </w:p>
          <w:p w14:paraId="64ABEC61" w14:textId="329843DE" w:rsidR="00C97096" w:rsidRDefault="00C97096" w:rsidP="004C7800">
            <w:pPr>
              <w:pStyle w:val="TableParagraph"/>
              <w:ind w:left="0"/>
              <w:rPr>
                <w:rFonts w:asciiTheme="minorHAnsi" w:hAnsiTheme="minorHAnsi"/>
                <w:sz w:val="24"/>
              </w:rPr>
            </w:pPr>
          </w:p>
          <w:p w14:paraId="16707471" w14:textId="732FCFE4" w:rsidR="00C97096" w:rsidRDefault="00C97096" w:rsidP="004C7800">
            <w:pPr>
              <w:pStyle w:val="TableParagraph"/>
              <w:ind w:left="0"/>
              <w:rPr>
                <w:rFonts w:asciiTheme="minorHAnsi" w:hAnsiTheme="minorHAnsi"/>
                <w:sz w:val="24"/>
              </w:rPr>
            </w:pPr>
          </w:p>
          <w:p w14:paraId="4AD03C55" w14:textId="0214C54F" w:rsidR="00D033F6" w:rsidRPr="006F6CA9" w:rsidRDefault="00D033F6">
            <w:pPr>
              <w:pStyle w:val="TableParagraph"/>
              <w:ind w:left="0"/>
              <w:rPr>
                <w:rFonts w:asciiTheme="minorHAnsi" w:hAnsiTheme="minorHAnsi"/>
                <w:sz w:val="24"/>
              </w:rPr>
            </w:pPr>
          </w:p>
        </w:tc>
        <w:tc>
          <w:tcPr>
            <w:tcW w:w="3423" w:type="dxa"/>
          </w:tcPr>
          <w:p w14:paraId="5205BCE9" w14:textId="04125012" w:rsidR="004C2E20" w:rsidRPr="004C2E20" w:rsidRDefault="004C2E20" w:rsidP="003D4EEC">
            <w:pPr>
              <w:rPr>
                <w:rFonts w:ascii="Times New Roman"/>
                <w:color w:val="4F81BD" w:themeColor="accent1"/>
                <w:sz w:val="24"/>
                <w:lang w:val="en-US" w:eastAsia="en-US" w:bidi="ar-SA"/>
              </w:rPr>
            </w:pPr>
            <w:r w:rsidRPr="004C2E20">
              <w:rPr>
                <w:rFonts w:ascii="Times New Roman"/>
                <w:color w:val="4F81BD" w:themeColor="accent1"/>
                <w:sz w:val="24"/>
                <w:lang w:val="en-US" w:eastAsia="en-US" w:bidi="ar-SA"/>
              </w:rPr>
              <w:t xml:space="preserve">Evidence </w:t>
            </w:r>
            <w:r w:rsidRPr="004C2E20">
              <w:rPr>
                <w:rFonts w:ascii="Times New Roman"/>
                <w:color w:val="4F81BD" w:themeColor="accent1"/>
                <w:sz w:val="24"/>
                <w:lang w:val="en-US" w:eastAsia="en-US" w:bidi="ar-SA"/>
              </w:rPr>
              <w:t>–</w:t>
            </w:r>
            <w:r w:rsidRPr="004C2E20">
              <w:rPr>
                <w:rFonts w:ascii="Times New Roman"/>
                <w:color w:val="4F81BD" w:themeColor="accent1"/>
                <w:sz w:val="24"/>
                <w:lang w:val="en-US" w:eastAsia="en-US" w:bidi="ar-SA"/>
              </w:rPr>
              <w:t xml:space="preserve"> Swimming data reports</w:t>
            </w:r>
          </w:p>
          <w:p w14:paraId="78A4B94D" w14:textId="77777777" w:rsidR="004C2E20" w:rsidRDefault="004C2E20" w:rsidP="003D4EEC">
            <w:pPr>
              <w:rPr>
                <w:rFonts w:ascii="Times New Roman"/>
                <w:color w:val="C00000"/>
                <w:sz w:val="24"/>
                <w:lang w:val="en-US" w:eastAsia="en-US" w:bidi="ar-SA"/>
              </w:rPr>
            </w:pPr>
          </w:p>
          <w:p w14:paraId="164AC001" w14:textId="412D0EFC" w:rsidR="004C2E20" w:rsidRDefault="004C2E20" w:rsidP="003D4EEC">
            <w:pPr>
              <w:rPr>
                <w:rFonts w:ascii="Times New Roman"/>
                <w:color w:val="C00000"/>
                <w:sz w:val="24"/>
                <w:lang w:val="en-US" w:eastAsia="en-US" w:bidi="ar-SA"/>
              </w:rPr>
            </w:pPr>
            <w:r>
              <w:rPr>
                <w:rFonts w:ascii="Times New Roman"/>
                <w:color w:val="C00000"/>
                <w:sz w:val="24"/>
                <w:lang w:val="en-US" w:eastAsia="en-US" w:bidi="ar-SA"/>
              </w:rPr>
              <w:t xml:space="preserve">Impact </w:t>
            </w:r>
            <w:r>
              <w:rPr>
                <w:rFonts w:ascii="Times New Roman"/>
                <w:color w:val="C00000"/>
                <w:sz w:val="24"/>
                <w:lang w:val="en-US" w:eastAsia="en-US" w:bidi="ar-SA"/>
              </w:rPr>
              <w:t>–</w:t>
            </w:r>
          </w:p>
          <w:p w14:paraId="67EDEC2A" w14:textId="6A4FE681" w:rsidR="00A024B9" w:rsidRPr="004C2E20" w:rsidRDefault="00A024B9" w:rsidP="003D4EEC">
            <w:pPr>
              <w:rPr>
                <w:rFonts w:ascii="Times New Roman"/>
                <w:color w:val="C00000"/>
                <w:sz w:val="24"/>
                <w:lang w:val="en-US" w:eastAsia="en-US" w:bidi="ar-SA"/>
              </w:rPr>
            </w:pPr>
            <w:r w:rsidRPr="004C2E20">
              <w:rPr>
                <w:rFonts w:ascii="Times New Roman"/>
                <w:color w:val="C00000"/>
                <w:sz w:val="24"/>
                <w:lang w:val="en-US" w:eastAsia="en-US" w:bidi="ar-SA"/>
              </w:rPr>
              <w:t>Meeting National Curriculum: -</w:t>
            </w:r>
          </w:p>
          <w:p w14:paraId="3B18746A" w14:textId="60402B3C" w:rsidR="00A024B9" w:rsidRPr="004C2E20" w:rsidRDefault="00A024B9" w:rsidP="003D4EEC">
            <w:pPr>
              <w:rPr>
                <w:rFonts w:ascii="Times New Roman"/>
                <w:color w:val="C00000"/>
                <w:sz w:val="24"/>
                <w:lang w:val="en-US" w:eastAsia="en-US" w:bidi="ar-SA"/>
              </w:rPr>
            </w:pPr>
            <w:r w:rsidRPr="004C2E20">
              <w:rPr>
                <w:rFonts w:ascii="Times New Roman"/>
                <w:color w:val="C00000"/>
                <w:sz w:val="24"/>
                <w:lang w:val="en-US" w:eastAsia="en-US" w:bidi="ar-SA"/>
              </w:rPr>
              <w:t>Year 3- 47%</w:t>
            </w:r>
          </w:p>
          <w:p w14:paraId="18C78B95" w14:textId="118AB698" w:rsidR="00A024B9" w:rsidRPr="004C2E20" w:rsidRDefault="00A024B9" w:rsidP="003D4EEC">
            <w:pPr>
              <w:rPr>
                <w:rFonts w:ascii="Times New Roman"/>
                <w:color w:val="C00000"/>
                <w:sz w:val="24"/>
                <w:lang w:val="en-US" w:eastAsia="en-US" w:bidi="ar-SA"/>
              </w:rPr>
            </w:pPr>
            <w:r w:rsidRPr="004C2E20">
              <w:rPr>
                <w:rFonts w:ascii="Times New Roman"/>
                <w:color w:val="C00000"/>
                <w:sz w:val="24"/>
                <w:lang w:val="en-US" w:eastAsia="en-US" w:bidi="ar-SA"/>
              </w:rPr>
              <w:t>Year 4-46%</w:t>
            </w:r>
          </w:p>
          <w:p w14:paraId="118B8F1B" w14:textId="7BFC6975" w:rsidR="00A024B9" w:rsidRPr="004C2E20" w:rsidRDefault="00A024B9" w:rsidP="003D4EEC">
            <w:pPr>
              <w:rPr>
                <w:rFonts w:ascii="Times New Roman"/>
                <w:color w:val="C00000"/>
                <w:sz w:val="24"/>
                <w:lang w:val="en-US" w:eastAsia="en-US" w:bidi="ar-SA"/>
              </w:rPr>
            </w:pPr>
            <w:r w:rsidRPr="004C2E20">
              <w:rPr>
                <w:rFonts w:ascii="Times New Roman"/>
                <w:color w:val="C00000"/>
                <w:sz w:val="24"/>
                <w:lang w:val="en-US" w:eastAsia="en-US" w:bidi="ar-SA"/>
              </w:rPr>
              <w:t>Year 5-57%</w:t>
            </w:r>
          </w:p>
          <w:p w14:paraId="1D669BCD" w14:textId="218C4988" w:rsidR="00A024B9" w:rsidRPr="004C2E20" w:rsidRDefault="00A024B9" w:rsidP="003D4EEC">
            <w:pPr>
              <w:rPr>
                <w:rFonts w:ascii="Times New Roman"/>
                <w:color w:val="C00000"/>
                <w:sz w:val="24"/>
                <w:lang w:val="en-US" w:eastAsia="en-US" w:bidi="ar-SA"/>
              </w:rPr>
            </w:pPr>
            <w:r w:rsidRPr="004C2E20">
              <w:rPr>
                <w:rFonts w:ascii="Times New Roman"/>
                <w:color w:val="C00000"/>
                <w:sz w:val="24"/>
                <w:lang w:val="en-US" w:eastAsia="en-US" w:bidi="ar-SA"/>
              </w:rPr>
              <w:t xml:space="preserve">Year 6-63% </w:t>
            </w:r>
          </w:p>
          <w:p w14:paraId="6ED09E2D" w14:textId="2DDB317F" w:rsidR="00C97096" w:rsidRPr="004C2E20" w:rsidRDefault="00C97096" w:rsidP="003D4EEC">
            <w:pPr>
              <w:rPr>
                <w:rFonts w:ascii="Times New Roman"/>
                <w:color w:val="C00000"/>
                <w:sz w:val="24"/>
                <w:lang w:val="en-US" w:eastAsia="en-US" w:bidi="ar-SA"/>
              </w:rPr>
            </w:pPr>
            <w:r w:rsidRPr="004C2E20">
              <w:rPr>
                <w:rFonts w:ascii="Times New Roman"/>
                <w:color w:val="C00000"/>
                <w:sz w:val="24"/>
                <w:lang w:val="en-US" w:eastAsia="en-US" w:bidi="ar-SA"/>
              </w:rPr>
              <w:t>Across the school, we are in line nationally with 72% meeting the objective to swim 25m; range of strokes 74% meeting the objective as opposed to 34% nationally and self-rescue at 56% in line with the national percentages.</w:t>
            </w:r>
          </w:p>
          <w:p w14:paraId="2F13F3AF" w14:textId="42F02A20" w:rsidR="00D033F6" w:rsidRPr="00DD3A8C" w:rsidRDefault="00D033F6">
            <w:pPr>
              <w:pStyle w:val="TableParagraph"/>
              <w:ind w:left="0"/>
              <w:rPr>
                <w:rFonts w:asciiTheme="minorHAnsi" w:hAnsiTheme="minorHAnsi"/>
                <w:color w:val="000000" w:themeColor="text1"/>
                <w:sz w:val="24"/>
              </w:rPr>
            </w:pPr>
          </w:p>
        </w:tc>
        <w:tc>
          <w:tcPr>
            <w:tcW w:w="3076" w:type="dxa"/>
          </w:tcPr>
          <w:p w14:paraId="2B784BBB" w14:textId="6B3E1CB8" w:rsidR="001A1B6C" w:rsidRPr="001A1B6C" w:rsidRDefault="00773452" w:rsidP="001A1B6C">
            <w:pPr>
              <w:rPr>
                <w:rFonts w:ascii="Times New Roman"/>
                <w:sz w:val="24"/>
                <w:lang w:val="en-US" w:eastAsia="en-US" w:bidi="ar-SA"/>
              </w:rPr>
            </w:pPr>
            <w:r>
              <w:rPr>
                <w:rFonts w:ascii="Times New Roman"/>
                <w:sz w:val="24"/>
                <w:lang w:val="en-US" w:eastAsia="en-US" w:bidi="ar-SA"/>
              </w:rPr>
              <w:t>4</w:t>
            </w:r>
            <w:r w:rsidR="001A1B6C" w:rsidRPr="001A1B6C">
              <w:rPr>
                <w:rFonts w:ascii="Times New Roman"/>
                <w:sz w:val="24"/>
                <w:lang w:val="en-US" w:eastAsia="en-US" w:bidi="ar-SA"/>
              </w:rPr>
              <w:t xml:space="preserve"> more staff now with up to date qualifications</w:t>
            </w:r>
            <w:r w:rsidR="001A1B6C">
              <w:rPr>
                <w:rFonts w:ascii="Times New Roman"/>
                <w:sz w:val="24"/>
                <w:lang w:val="en-US" w:eastAsia="en-US" w:bidi="ar-SA"/>
              </w:rPr>
              <w:t>.</w:t>
            </w:r>
            <w:r w:rsidR="00A024B9">
              <w:rPr>
                <w:rFonts w:ascii="Times New Roman"/>
                <w:sz w:val="24"/>
                <w:lang w:val="en-US" w:eastAsia="en-US" w:bidi="ar-SA"/>
              </w:rPr>
              <w:t xml:space="preserve">  </w:t>
            </w:r>
          </w:p>
          <w:p w14:paraId="40FDFF87" w14:textId="77777777" w:rsidR="003D4EEC" w:rsidRDefault="003D4EEC" w:rsidP="003D4EEC">
            <w:pPr>
              <w:rPr>
                <w:rFonts w:ascii="Times New Roman" w:hAnsi="Times New Roman" w:cs="Times New Roman"/>
                <w:sz w:val="24"/>
                <w:szCs w:val="24"/>
                <w:lang w:val="en-US" w:eastAsia="en-US" w:bidi="ar-SA"/>
              </w:rPr>
            </w:pPr>
          </w:p>
          <w:p w14:paraId="6B40B987" w14:textId="77777777" w:rsidR="003D4EEC" w:rsidRPr="003D4EEC" w:rsidRDefault="003D4EEC" w:rsidP="003D4EEC">
            <w:pPr>
              <w:rPr>
                <w:rFonts w:ascii="Times New Roman" w:hAnsi="Times New Roman" w:cs="Times New Roman"/>
                <w:sz w:val="24"/>
                <w:szCs w:val="24"/>
                <w:lang w:val="en-US" w:eastAsia="en-US" w:bidi="ar-SA"/>
              </w:rPr>
            </w:pPr>
          </w:p>
          <w:p w14:paraId="490FCC4E" w14:textId="77777777" w:rsidR="00A024B9" w:rsidRDefault="00A024B9" w:rsidP="003D4EEC">
            <w:pPr>
              <w:pStyle w:val="TableParagraph"/>
              <w:ind w:left="0"/>
              <w:rPr>
                <w:rFonts w:ascii="Times New Roman" w:hAnsi="Times New Roman" w:cs="Times New Roman"/>
                <w:sz w:val="24"/>
                <w:szCs w:val="24"/>
                <w:lang w:val="en-US" w:eastAsia="en-US" w:bidi="ar-SA"/>
              </w:rPr>
            </w:pPr>
          </w:p>
          <w:p w14:paraId="5015B9B2" w14:textId="77777777" w:rsidR="00A024B9" w:rsidRDefault="00A024B9" w:rsidP="003D4EEC">
            <w:pPr>
              <w:pStyle w:val="TableParagraph"/>
              <w:ind w:left="0"/>
              <w:rPr>
                <w:rFonts w:ascii="Times New Roman" w:hAnsi="Times New Roman" w:cs="Times New Roman"/>
                <w:sz w:val="24"/>
                <w:szCs w:val="24"/>
                <w:lang w:val="en-US" w:eastAsia="en-US" w:bidi="ar-SA"/>
              </w:rPr>
            </w:pPr>
          </w:p>
          <w:p w14:paraId="47E09716" w14:textId="0F611461" w:rsidR="00A024B9" w:rsidRDefault="00A024B9" w:rsidP="003D4EEC">
            <w:pPr>
              <w:pStyle w:val="TableParagraph"/>
              <w:ind w:left="0"/>
              <w:rPr>
                <w:rFonts w:ascii="Times New Roman" w:hAnsi="Times New Roman" w:cs="Times New Roman"/>
                <w:sz w:val="24"/>
                <w:szCs w:val="24"/>
                <w:lang w:val="en-US" w:eastAsia="en-US" w:bidi="ar-SA"/>
              </w:rPr>
            </w:pPr>
          </w:p>
          <w:p w14:paraId="1A57849D" w14:textId="2A87376E" w:rsidR="00C97096" w:rsidRDefault="00C97096" w:rsidP="003D4EEC">
            <w:pPr>
              <w:pStyle w:val="TableParagraph"/>
              <w:ind w:left="0"/>
              <w:rPr>
                <w:rFonts w:ascii="Times New Roman" w:hAnsi="Times New Roman" w:cs="Times New Roman"/>
                <w:sz w:val="24"/>
                <w:szCs w:val="24"/>
                <w:lang w:val="en-US" w:eastAsia="en-US" w:bidi="ar-SA"/>
              </w:rPr>
            </w:pPr>
          </w:p>
          <w:p w14:paraId="206639E0" w14:textId="0CC701B9" w:rsidR="00C97096" w:rsidRDefault="00C97096" w:rsidP="003D4EEC">
            <w:pPr>
              <w:pStyle w:val="TableParagraph"/>
              <w:ind w:left="0"/>
              <w:rPr>
                <w:rFonts w:ascii="Times New Roman" w:hAnsi="Times New Roman" w:cs="Times New Roman"/>
                <w:sz w:val="24"/>
                <w:szCs w:val="24"/>
                <w:lang w:val="en-US" w:eastAsia="en-US" w:bidi="ar-SA"/>
              </w:rPr>
            </w:pPr>
          </w:p>
          <w:p w14:paraId="2D1A67EE" w14:textId="6973E5E7" w:rsidR="002606BB" w:rsidRPr="006F6CA9" w:rsidRDefault="002606BB" w:rsidP="003D4EEC">
            <w:pPr>
              <w:pStyle w:val="TableParagraph"/>
              <w:ind w:left="0"/>
              <w:rPr>
                <w:rFonts w:asciiTheme="minorHAnsi" w:hAnsiTheme="minorHAnsi"/>
                <w:sz w:val="24"/>
              </w:rPr>
            </w:pPr>
          </w:p>
        </w:tc>
      </w:tr>
      <w:tr w:rsidR="00DD3A8C" w:rsidRPr="006F6CA9" w14:paraId="657AD186" w14:textId="77777777">
        <w:trPr>
          <w:trHeight w:val="2049"/>
        </w:trPr>
        <w:tc>
          <w:tcPr>
            <w:tcW w:w="3758" w:type="dxa"/>
          </w:tcPr>
          <w:p w14:paraId="234B81CD" w14:textId="77777777" w:rsidR="00DD3A8C" w:rsidRPr="00773452" w:rsidRDefault="00DD3A8C" w:rsidP="00DD3A8C">
            <w:pPr>
              <w:rPr>
                <w:rFonts w:ascii="Times New Roman" w:hAnsi="Times New Roman" w:cs="Times New Roman"/>
                <w:color w:val="000000" w:themeColor="text1"/>
                <w:sz w:val="24"/>
                <w:szCs w:val="24"/>
                <w:lang w:val="en-US" w:eastAsia="en-US" w:bidi="ar-SA"/>
              </w:rPr>
            </w:pPr>
            <w:r w:rsidRPr="00773452">
              <w:rPr>
                <w:rFonts w:ascii="Times New Roman" w:hAnsi="Times New Roman" w:cs="Times New Roman"/>
                <w:color w:val="000000" w:themeColor="text1"/>
                <w:sz w:val="24"/>
                <w:szCs w:val="24"/>
                <w:lang w:val="en-US" w:eastAsia="en-US" w:bidi="ar-SA"/>
              </w:rPr>
              <w:t>Increase pupil attainment in curriculum PE</w:t>
            </w:r>
          </w:p>
          <w:p w14:paraId="211CC9F1" w14:textId="77777777" w:rsidR="00DD3A8C" w:rsidRDefault="00DD3A8C" w:rsidP="004C2E20">
            <w:pPr>
              <w:rPr>
                <w:rFonts w:ascii="Times New Roman" w:hAnsi="Times New Roman" w:cs="Times New Roman"/>
                <w:sz w:val="24"/>
                <w:szCs w:val="24"/>
                <w:lang w:val="en-US" w:eastAsia="en-US" w:bidi="ar-SA"/>
              </w:rPr>
            </w:pPr>
          </w:p>
        </w:tc>
        <w:tc>
          <w:tcPr>
            <w:tcW w:w="3458" w:type="dxa"/>
          </w:tcPr>
          <w:p w14:paraId="3EC617FD" w14:textId="77777777" w:rsidR="00DD3A8C" w:rsidRPr="001A1B6C" w:rsidRDefault="00DD3A8C" w:rsidP="00DD3A8C">
            <w:pPr>
              <w:rPr>
                <w:rFonts w:ascii="Times New Roman"/>
                <w:sz w:val="24"/>
                <w:lang w:val="en-US" w:eastAsia="en-US" w:bidi="ar-SA"/>
              </w:rPr>
            </w:pPr>
            <w:r w:rsidRPr="001A1B6C">
              <w:rPr>
                <w:rFonts w:ascii="Times New Roman"/>
                <w:sz w:val="24"/>
                <w:lang w:val="en-US" w:eastAsia="en-US" w:bidi="ar-SA"/>
              </w:rPr>
              <w:t xml:space="preserve">Access Subject leader training/conferences &amp; updates as available during the year </w:t>
            </w:r>
            <w:r>
              <w:rPr>
                <w:rFonts w:ascii="Times New Roman"/>
                <w:sz w:val="24"/>
                <w:lang w:val="en-US" w:eastAsia="en-US" w:bidi="ar-SA"/>
              </w:rPr>
              <w:t>including regular meeting to monitor curriculum design.</w:t>
            </w:r>
          </w:p>
          <w:p w14:paraId="50932079" w14:textId="77777777" w:rsidR="00DD3A8C" w:rsidRDefault="00DD3A8C" w:rsidP="00DD3A8C">
            <w:pPr>
              <w:pStyle w:val="TableParagraph"/>
              <w:ind w:left="0"/>
              <w:rPr>
                <w:rFonts w:asciiTheme="minorHAnsi" w:hAnsiTheme="minorHAnsi"/>
                <w:sz w:val="24"/>
              </w:rPr>
            </w:pPr>
          </w:p>
          <w:p w14:paraId="37519A73" w14:textId="77777777" w:rsidR="00DD3A8C" w:rsidRDefault="00DD3A8C" w:rsidP="00DD3A8C">
            <w:pPr>
              <w:pStyle w:val="TableParagraph"/>
              <w:ind w:left="0"/>
              <w:rPr>
                <w:rFonts w:asciiTheme="minorHAnsi" w:hAnsiTheme="minorHAnsi"/>
                <w:sz w:val="24"/>
              </w:rPr>
            </w:pPr>
          </w:p>
          <w:p w14:paraId="509EF51C" w14:textId="77777777" w:rsidR="00DD3A8C" w:rsidRDefault="00DD3A8C" w:rsidP="00DD3A8C">
            <w:pPr>
              <w:pStyle w:val="TableParagraph"/>
              <w:ind w:left="0"/>
              <w:rPr>
                <w:rFonts w:asciiTheme="minorHAnsi" w:hAnsiTheme="minorHAnsi"/>
                <w:sz w:val="24"/>
              </w:rPr>
            </w:pPr>
            <w:r>
              <w:rPr>
                <w:rFonts w:asciiTheme="minorHAnsi" w:hAnsiTheme="minorHAnsi"/>
                <w:sz w:val="24"/>
              </w:rPr>
              <w:t>CPD sessions with PE specialist using identifying areas for development</w:t>
            </w:r>
          </w:p>
          <w:p w14:paraId="687BF964" w14:textId="77777777" w:rsidR="00DD3A8C" w:rsidRDefault="00DD3A8C" w:rsidP="004C2E20">
            <w:pPr>
              <w:pStyle w:val="TableParagraph"/>
              <w:ind w:left="0"/>
              <w:rPr>
                <w:rFonts w:asciiTheme="minorHAnsi" w:hAnsiTheme="minorHAnsi"/>
                <w:sz w:val="24"/>
              </w:rPr>
            </w:pPr>
          </w:p>
        </w:tc>
        <w:tc>
          <w:tcPr>
            <w:tcW w:w="1663" w:type="dxa"/>
          </w:tcPr>
          <w:p w14:paraId="2794AC8B" w14:textId="77777777" w:rsidR="00DD3A8C" w:rsidRPr="002606BB" w:rsidRDefault="00DD3A8C" w:rsidP="00DD3A8C">
            <w:pPr>
              <w:pStyle w:val="TableParagraph"/>
              <w:ind w:left="0"/>
              <w:rPr>
                <w:rFonts w:asciiTheme="minorHAnsi" w:hAnsiTheme="minorHAnsi"/>
                <w:sz w:val="24"/>
              </w:rPr>
            </w:pPr>
            <w:r w:rsidRPr="002606BB">
              <w:rPr>
                <w:rFonts w:asciiTheme="minorHAnsi" w:hAnsiTheme="minorHAnsi"/>
                <w:sz w:val="24"/>
              </w:rPr>
              <w:t>Supply £</w:t>
            </w:r>
            <w:r>
              <w:rPr>
                <w:rFonts w:asciiTheme="minorHAnsi" w:hAnsiTheme="minorHAnsi"/>
                <w:sz w:val="24"/>
              </w:rPr>
              <w:t>4</w:t>
            </w:r>
            <w:r w:rsidRPr="002606BB">
              <w:rPr>
                <w:rFonts w:asciiTheme="minorHAnsi" w:hAnsiTheme="minorHAnsi"/>
                <w:sz w:val="24"/>
              </w:rPr>
              <w:t>00</w:t>
            </w:r>
            <w:r>
              <w:rPr>
                <w:rFonts w:asciiTheme="minorHAnsi" w:hAnsiTheme="minorHAnsi"/>
                <w:sz w:val="24"/>
              </w:rPr>
              <w:t xml:space="preserve"> for Subject leader to attend.</w:t>
            </w:r>
          </w:p>
          <w:p w14:paraId="0DAC13B6" w14:textId="77777777" w:rsidR="00DD3A8C" w:rsidRDefault="00DD3A8C" w:rsidP="00DD3A8C">
            <w:pPr>
              <w:pStyle w:val="TableParagraph"/>
              <w:ind w:left="0"/>
              <w:rPr>
                <w:rFonts w:asciiTheme="minorHAnsi" w:hAnsiTheme="minorHAnsi"/>
                <w:sz w:val="24"/>
              </w:rPr>
            </w:pPr>
          </w:p>
          <w:p w14:paraId="1D7CDDF9" w14:textId="77777777" w:rsidR="00DD3A8C" w:rsidRDefault="00DD3A8C" w:rsidP="00DD3A8C">
            <w:pPr>
              <w:pStyle w:val="TableParagraph"/>
              <w:ind w:left="0"/>
              <w:rPr>
                <w:rFonts w:asciiTheme="minorHAnsi" w:hAnsiTheme="minorHAnsi"/>
                <w:sz w:val="24"/>
              </w:rPr>
            </w:pPr>
            <w:r>
              <w:rPr>
                <w:rFonts w:asciiTheme="minorHAnsi" w:hAnsiTheme="minorHAnsi"/>
                <w:sz w:val="24"/>
              </w:rPr>
              <w:t>£890 – Subject Leader Support</w:t>
            </w:r>
          </w:p>
          <w:p w14:paraId="5A5C5D6A" w14:textId="77777777" w:rsidR="00DD3A8C" w:rsidRDefault="00DD3A8C" w:rsidP="00DD3A8C">
            <w:pPr>
              <w:pStyle w:val="TableParagraph"/>
              <w:ind w:left="0"/>
              <w:rPr>
                <w:rFonts w:asciiTheme="minorHAnsi" w:hAnsiTheme="minorHAnsi"/>
                <w:sz w:val="24"/>
              </w:rPr>
            </w:pPr>
          </w:p>
          <w:p w14:paraId="2478A20C" w14:textId="77777777" w:rsidR="00DD3A8C" w:rsidRDefault="00DD3A8C" w:rsidP="00DD3A8C">
            <w:pPr>
              <w:pStyle w:val="TableParagraph"/>
              <w:ind w:left="0"/>
              <w:rPr>
                <w:rFonts w:asciiTheme="minorHAnsi" w:hAnsiTheme="minorHAnsi"/>
                <w:sz w:val="24"/>
              </w:rPr>
            </w:pPr>
          </w:p>
          <w:p w14:paraId="42ED6779" w14:textId="77777777" w:rsidR="00DD3A8C" w:rsidRDefault="00DD3A8C" w:rsidP="00DD3A8C">
            <w:pPr>
              <w:pStyle w:val="TableParagraph"/>
              <w:ind w:left="0"/>
              <w:rPr>
                <w:rFonts w:asciiTheme="minorHAnsi" w:hAnsiTheme="minorHAnsi"/>
                <w:sz w:val="24"/>
              </w:rPr>
            </w:pPr>
          </w:p>
          <w:p w14:paraId="28A760E1" w14:textId="56A5EDE3" w:rsidR="00DD3A8C" w:rsidRDefault="006B522B" w:rsidP="00DD3A8C">
            <w:pPr>
              <w:pStyle w:val="TableParagraph"/>
              <w:ind w:left="0"/>
              <w:rPr>
                <w:rFonts w:asciiTheme="minorHAnsi" w:hAnsiTheme="minorHAnsi"/>
                <w:sz w:val="24"/>
              </w:rPr>
            </w:pPr>
            <w:r w:rsidRPr="006B522B">
              <w:rPr>
                <w:rFonts w:asciiTheme="minorHAnsi" w:hAnsiTheme="minorHAnsi"/>
                <w:sz w:val="24"/>
              </w:rPr>
              <w:t>£3204- CPD sessions.</w:t>
            </w:r>
          </w:p>
          <w:p w14:paraId="36A3FC06" w14:textId="12F68732" w:rsidR="00F823FE" w:rsidRPr="002606BB" w:rsidRDefault="00F823FE" w:rsidP="00DD3A8C">
            <w:pPr>
              <w:pStyle w:val="TableParagraph"/>
              <w:ind w:left="0"/>
              <w:rPr>
                <w:rFonts w:asciiTheme="minorHAnsi" w:hAnsiTheme="minorHAnsi"/>
                <w:sz w:val="24"/>
              </w:rPr>
            </w:pPr>
            <w:r>
              <w:rPr>
                <w:rFonts w:asciiTheme="minorHAnsi" w:hAnsiTheme="minorHAnsi"/>
                <w:sz w:val="24"/>
              </w:rPr>
              <w:lastRenderedPageBreak/>
              <w:t>£1830</w:t>
            </w:r>
          </w:p>
          <w:p w14:paraId="771B5F2C" w14:textId="77777777" w:rsidR="00DD3A8C" w:rsidRPr="002606BB" w:rsidRDefault="00DD3A8C" w:rsidP="004C2E20">
            <w:pPr>
              <w:pStyle w:val="TableParagraph"/>
              <w:ind w:left="0"/>
              <w:rPr>
                <w:rFonts w:asciiTheme="minorHAnsi" w:hAnsiTheme="minorHAnsi"/>
                <w:sz w:val="24"/>
              </w:rPr>
            </w:pPr>
          </w:p>
        </w:tc>
        <w:tc>
          <w:tcPr>
            <w:tcW w:w="3423" w:type="dxa"/>
          </w:tcPr>
          <w:p w14:paraId="2E1A111B" w14:textId="42AC77BB" w:rsidR="0069627D" w:rsidRDefault="00DD3A8C" w:rsidP="00DD3A8C">
            <w:pPr>
              <w:rPr>
                <w:rFonts w:ascii="Times New Roman"/>
                <w:color w:val="C0504D" w:themeColor="accent2"/>
                <w:sz w:val="24"/>
                <w:lang w:val="en-US" w:eastAsia="en-US" w:bidi="ar-SA"/>
              </w:rPr>
            </w:pPr>
            <w:r>
              <w:rPr>
                <w:rFonts w:ascii="Times New Roman"/>
                <w:color w:val="C0504D" w:themeColor="accent2"/>
                <w:sz w:val="24"/>
                <w:lang w:val="en-US" w:eastAsia="en-US" w:bidi="ar-SA"/>
              </w:rPr>
              <w:lastRenderedPageBreak/>
              <w:t xml:space="preserve">Impact - </w:t>
            </w:r>
            <w:r w:rsidRPr="00DD3A8C">
              <w:rPr>
                <w:rFonts w:ascii="Times New Roman"/>
                <w:color w:val="C0504D" w:themeColor="accent2"/>
                <w:sz w:val="24"/>
                <w:lang w:val="en-US" w:eastAsia="en-US" w:bidi="ar-SA"/>
              </w:rPr>
              <w:t>Subject Leader up-to-date with information needed for curriculum</w:t>
            </w:r>
            <w:r w:rsidR="0069627D">
              <w:rPr>
                <w:rFonts w:ascii="Times New Roman"/>
                <w:color w:val="C0504D" w:themeColor="accent2"/>
                <w:sz w:val="24"/>
                <w:lang w:val="en-US" w:eastAsia="en-US" w:bidi="ar-SA"/>
              </w:rPr>
              <w:t xml:space="preserve"> </w:t>
            </w:r>
            <w:r w:rsidRPr="00DD3A8C">
              <w:rPr>
                <w:rFonts w:ascii="Times New Roman"/>
                <w:color w:val="C0504D" w:themeColor="accent2"/>
                <w:sz w:val="24"/>
                <w:lang w:val="en-US" w:eastAsia="en-US" w:bidi="ar-SA"/>
              </w:rPr>
              <w:t xml:space="preserve">improvement/development and sporting opportunities available. </w:t>
            </w:r>
          </w:p>
          <w:p w14:paraId="6D7A203D" w14:textId="0133C62A" w:rsidR="0069627D" w:rsidRDefault="0069627D" w:rsidP="00DD3A8C">
            <w:pPr>
              <w:rPr>
                <w:rFonts w:ascii="Times New Roman"/>
                <w:color w:val="C0504D" w:themeColor="accent2"/>
                <w:sz w:val="24"/>
                <w:lang w:val="en-US" w:eastAsia="en-US" w:bidi="ar-SA"/>
              </w:rPr>
            </w:pPr>
          </w:p>
          <w:p w14:paraId="3A45F26E" w14:textId="37B2055F" w:rsidR="0069627D" w:rsidRDefault="0069627D" w:rsidP="00DD3A8C">
            <w:pPr>
              <w:rPr>
                <w:rFonts w:ascii="Times New Roman"/>
                <w:color w:val="C0504D" w:themeColor="accent2"/>
                <w:sz w:val="24"/>
                <w:lang w:val="en-US" w:eastAsia="en-US" w:bidi="ar-SA"/>
              </w:rPr>
            </w:pPr>
            <w:r w:rsidRPr="00DD3A8C">
              <w:rPr>
                <w:rFonts w:asciiTheme="minorHAnsi" w:hAnsiTheme="minorHAnsi"/>
                <w:color w:val="C0504D" w:themeColor="accent2"/>
                <w:sz w:val="24"/>
              </w:rPr>
              <w:t>Improved confidence and competence of staff to teach PE</w:t>
            </w:r>
          </w:p>
          <w:p w14:paraId="0D7173D9" w14:textId="77777777" w:rsidR="0069627D" w:rsidRDefault="0069627D" w:rsidP="00DD3A8C">
            <w:pPr>
              <w:rPr>
                <w:rFonts w:ascii="Times New Roman"/>
                <w:color w:val="C0504D" w:themeColor="accent2"/>
                <w:sz w:val="24"/>
                <w:lang w:val="en-US" w:eastAsia="en-US" w:bidi="ar-SA"/>
              </w:rPr>
            </w:pPr>
          </w:p>
          <w:p w14:paraId="128CEFDC" w14:textId="390EF248" w:rsidR="00DD3A8C" w:rsidRPr="00DD3A8C" w:rsidRDefault="00DD3A8C" w:rsidP="00DD3A8C">
            <w:pPr>
              <w:rPr>
                <w:rFonts w:ascii="Times New Roman"/>
                <w:color w:val="C0504D" w:themeColor="accent2"/>
                <w:sz w:val="24"/>
                <w:lang w:val="en-US" w:eastAsia="en-US" w:bidi="ar-SA"/>
              </w:rPr>
            </w:pPr>
            <w:r w:rsidRPr="00DD3A8C">
              <w:rPr>
                <w:rFonts w:ascii="Times New Roman"/>
                <w:color w:val="C0504D" w:themeColor="accent2"/>
                <w:sz w:val="24"/>
                <w:lang w:val="en-US" w:eastAsia="en-US" w:bidi="ar-SA"/>
              </w:rPr>
              <w:t>Impact evident in all other areas of this document.</w:t>
            </w:r>
          </w:p>
          <w:p w14:paraId="43DA836B" w14:textId="77777777" w:rsidR="00DD3A8C" w:rsidRDefault="00DD3A8C" w:rsidP="00DD3A8C">
            <w:pPr>
              <w:pStyle w:val="TableParagraph"/>
              <w:ind w:left="0"/>
              <w:rPr>
                <w:rFonts w:asciiTheme="minorHAnsi" w:hAnsiTheme="minorHAnsi"/>
                <w:sz w:val="24"/>
              </w:rPr>
            </w:pPr>
          </w:p>
          <w:p w14:paraId="30F07810" w14:textId="3498043D" w:rsidR="00DD3A8C" w:rsidRDefault="00DD3A8C" w:rsidP="00DD3A8C">
            <w:pPr>
              <w:pStyle w:val="TableParagraph"/>
              <w:ind w:left="0"/>
              <w:rPr>
                <w:rFonts w:asciiTheme="minorHAnsi" w:hAnsiTheme="minorHAnsi"/>
                <w:color w:val="000000" w:themeColor="text1"/>
                <w:sz w:val="24"/>
              </w:rPr>
            </w:pPr>
          </w:p>
          <w:p w14:paraId="701EFFC3" w14:textId="6845391A" w:rsidR="00DD3A8C" w:rsidRDefault="00DD3A8C" w:rsidP="00DD3A8C">
            <w:pPr>
              <w:pStyle w:val="TableParagraph"/>
              <w:ind w:left="0"/>
              <w:rPr>
                <w:rFonts w:asciiTheme="minorHAnsi" w:hAnsiTheme="minorHAnsi"/>
                <w:sz w:val="24"/>
              </w:rPr>
            </w:pPr>
          </w:p>
        </w:tc>
        <w:tc>
          <w:tcPr>
            <w:tcW w:w="3076" w:type="dxa"/>
          </w:tcPr>
          <w:p w14:paraId="658D642A" w14:textId="4FD61E27" w:rsidR="00DD3A8C" w:rsidRDefault="00DD3A8C" w:rsidP="00DD3A8C">
            <w:pPr>
              <w:pStyle w:val="TableParagraph"/>
              <w:ind w:left="0"/>
              <w:rPr>
                <w:rFonts w:ascii="Times New Roman" w:hAnsi="Times New Roman" w:cs="Times New Roman"/>
                <w:sz w:val="24"/>
                <w:szCs w:val="24"/>
                <w:lang w:val="en-US" w:eastAsia="en-US" w:bidi="ar-SA"/>
              </w:rPr>
            </w:pPr>
            <w:r w:rsidRPr="003D4EEC">
              <w:rPr>
                <w:rFonts w:ascii="Times New Roman" w:hAnsi="Times New Roman" w:cs="Times New Roman"/>
                <w:sz w:val="24"/>
                <w:szCs w:val="24"/>
                <w:lang w:val="en-US" w:eastAsia="en-US" w:bidi="ar-SA"/>
              </w:rPr>
              <w:lastRenderedPageBreak/>
              <w:t>PE Subject Leader monitor and provide support as appropriate in order to ensure progress and achievement are maintained by all pupils.</w:t>
            </w:r>
          </w:p>
          <w:p w14:paraId="644FA81D" w14:textId="5EF15A97" w:rsidR="006B522B" w:rsidRDefault="006B522B" w:rsidP="00DD3A8C">
            <w:pPr>
              <w:pStyle w:val="TableParagraph"/>
              <w:ind w:left="0"/>
              <w:rPr>
                <w:rFonts w:ascii="Times New Roman" w:hAnsi="Times New Roman" w:cs="Times New Roman"/>
                <w:sz w:val="24"/>
                <w:szCs w:val="24"/>
                <w:lang w:val="en-US" w:eastAsia="en-US" w:bidi="ar-SA"/>
              </w:rPr>
            </w:pPr>
          </w:p>
          <w:p w14:paraId="00D84B8B" w14:textId="16AD427D" w:rsidR="006B522B" w:rsidRDefault="006B522B" w:rsidP="00DD3A8C">
            <w:pPr>
              <w:pStyle w:val="TableParagraph"/>
              <w:ind w:left="0"/>
              <w:rPr>
                <w:rFonts w:ascii="Times New Roman" w:hAnsi="Times New Roman" w:cs="Times New Roman"/>
                <w:sz w:val="24"/>
                <w:szCs w:val="24"/>
                <w:lang w:val="en-US" w:eastAsia="en-US" w:bidi="ar-SA"/>
              </w:rPr>
            </w:pPr>
            <w:r>
              <w:rPr>
                <w:rFonts w:ascii="Times New Roman" w:hAnsi="Times New Roman" w:cs="Times New Roman"/>
                <w:sz w:val="24"/>
                <w:szCs w:val="24"/>
                <w:lang w:val="en-US" w:eastAsia="en-US" w:bidi="ar-SA"/>
              </w:rPr>
              <w:t>Main focus on training ECT staff- additional CPD booked for 2022-2023 in staff highlighted areas of development.</w:t>
            </w:r>
          </w:p>
          <w:p w14:paraId="0FDC672A" w14:textId="156E811D" w:rsidR="00F823FE" w:rsidRDefault="00F823FE" w:rsidP="00DD3A8C">
            <w:pPr>
              <w:pStyle w:val="TableParagraph"/>
              <w:ind w:left="0"/>
              <w:rPr>
                <w:rFonts w:ascii="Times New Roman" w:hAnsi="Times New Roman" w:cs="Times New Roman"/>
                <w:sz w:val="24"/>
                <w:szCs w:val="24"/>
                <w:lang w:val="en-US" w:eastAsia="en-US" w:bidi="ar-SA"/>
              </w:rPr>
            </w:pPr>
          </w:p>
          <w:p w14:paraId="4B5BFA9E" w14:textId="33912685" w:rsidR="00F823FE" w:rsidRDefault="00F823FE" w:rsidP="00DD3A8C">
            <w:pPr>
              <w:pStyle w:val="TableParagraph"/>
              <w:ind w:left="0"/>
              <w:rPr>
                <w:rFonts w:ascii="Times New Roman" w:hAnsi="Times New Roman" w:cs="Times New Roman"/>
                <w:sz w:val="24"/>
                <w:szCs w:val="24"/>
                <w:lang w:val="en-US" w:eastAsia="en-US" w:bidi="ar-SA"/>
              </w:rPr>
            </w:pPr>
            <w:r>
              <w:rPr>
                <w:rFonts w:ascii="Times New Roman" w:hAnsi="Times New Roman" w:cs="Times New Roman"/>
                <w:sz w:val="24"/>
                <w:szCs w:val="24"/>
                <w:lang w:val="en-US" w:eastAsia="en-US" w:bidi="ar-SA"/>
              </w:rPr>
              <w:lastRenderedPageBreak/>
              <w:t xml:space="preserve">Area of development is 0AA in KS2- staff to receive CPD training from </w:t>
            </w:r>
            <w:proofErr w:type="spellStart"/>
            <w:r>
              <w:rPr>
                <w:rFonts w:ascii="Times New Roman" w:hAnsi="Times New Roman" w:cs="Times New Roman"/>
                <w:sz w:val="24"/>
                <w:szCs w:val="24"/>
                <w:lang w:val="en-US" w:eastAsia="en-US" w:bidi="ar-SA"/>
              </w:rPr>
              <w:t>Edsential</w:t>
            </w:r>
            <w:proofErr w:type="spellEnd"/>
            <w:r>
              <w:rPr>
                <w:rFonts w:ascii="Times New Roman" w:hAnsi="Times New Roman" w:cs="Times New Roman"/>
                <w:sz w:val="24"/>
                <w:szCs w:val="24"/>
                <w:lang w:val="en-US" w:eastAsia="en-US" w:bidi="ar-SA"/>
              </w:rPr>
              <w:t xml:space="preserve"> to </w:t>
            </w:r>
            <w:r w:rsidR="00361202">
              <w:rPr>
                <w:rFonts w:ascii="Times New Roman" w:hAnsi="Times New Roman" w:cs="Times New Roman"/>
                <w:sz w:val="24"/>
                <w:szCs w:val="24"/>
                <w:lang w:val="en-US" w:eastAsia="en-US" w:bidi="ar-SA"/>
              </w:rPr>
              <w:t>b</w:t>
            </w:r>
            <w:r>
              <w:rPr>
                <w:rFonts w:ascii="Times New Roman" w:hAnsi="Times New Roman" w:cs="Times New Roman"/>
                <w:sz w:val="24"/>
                <w:szCs w:val="24"/>
                <w:lang w:val="en-US" w:eastAsia="en-US" w:bidi="ar-SA"/>
              </w:rPr>
              <w:t xml:space="preserve">e delivered in 2022-2023- Year groups to be determined </w:t>
            </w:r>
            <w:r w:rsidR="00361202">
              <w:rPr>
                <w:rFonts w:ascii="Times New Roman" w:hAnsi="Times New Roman" w:cs="Times New Roman"/>
                <w:sz w:val="24"/>
                <w:szCs w:val="24"/>
                <w:lang w:val="en-US" w:eastAsia="en-US" w:bidi="ar-SA"/>
              </w:rPr>
              <w:t>in September 2022.</w:t>
            </w:r>
          </w:p>
          <w:p w14:paraId="7046C184" w14:textId="77777777" w:rsidR="00DD3A8C" w:rsidRDefault="00DD3A8C" w:rsidP="004C2E20">
            <w:pPr>
              <w:pStyle w:val="TableParagraph"/>
              <w:ind w:left="0"/>
              <w:rPr>
                <w:rFonts w:asciiTheme="minorHAnsi" w:hAnsiTheme="minorHAnsi"/>
                <w:sz w:val="24"/>
              </w:rPr>
            </w:pPr>
          </w:p>
        </w:tc>
      </w:tr>
      <w:tr w:rsidR="004C2E20" w:rsidRPr="006F6CA9" w14:paraId="468956D7" w14:textId="77777777">
        <w:trPr>
          <w:trHeight w:val="2049"/>
        </w:trPr>
        <w:tc>
          <w:tcPr>
            <w:tcW w:w="3758" w:type="dxa"/>
          </w:tcPr>
          <w:p w14:paraId="010D89B4" w14:textId="77777777" w:rsidR="004C2E20" w:rsidRDefault="004C2E20" w:rsidP="004C2E20">
            <w:pPr>
              <w:rPr>
                <w:rFonts w:ascii="Times New Roman" w:hAnsi="Times New Roman" w:cs="Times New Roman"/>
                <w:sz w:val="24"/>
                <w:szCs w:val="24"/>
                <w:lang w:val="en-US" w:eastAsia="en-US" w:bidi="ar-SA"/>
              </w:rPr>
            </w:pPr>
            <w:r>
              <w:rPr>
                <w:rFonts w:ascii="Times New Roman" w:hAnsi="Times New Roman" w:cs="Times New Roman"/>
                <w:sz w:val="24"/>
                <w:szCs w:val="24"/>
                <w:lang w:val="en-US" w:eastAsia="en-US" w:bidi="ar-SA"/>
              </w:rPr>
              <w:lastRenderedPageBreak/>
              <w:t>To access a sequential curriculum, using the National curriculum and the Milestones as the driver.</w:t>
            </w:r>
          </w:p>
          <w:p w14:paraId="4BC83E38" w14:textId="77777777" w:rsidR="004C2E20" w:rsidRPr="00773452" w:rsidRDefault="004C2E20" w:rsidP="00006EAF">
            <w:pPr>
              <w:rPr>
                <w:rFonts w:ascii="Times New Roman" w:hAnsi="Times New Roman" w:cs="Times New Roman"/>
                <w:color w:val="000000" w:themeColor="text1"/>
                <w:sz w:val="24"/>
                <w:szCs w:val="24"/>
                <w:lang w:val="en-US" w:eastAsia="en-US" w:bidi="ar-SA"/>
              </w:rPr>
            </w:pPr>
          </w:p>
        </w:tc>
        <w:tc>
          <w:tcPr>
            <w:tcW w:w="3458" w:type="dxa"/>
          </w:tcPr>
          <w:p w14:paraId="45B3963D" w14:textId="77777777" w:rsidR="004C2E20" w:rsidRDefault="004C2E20" w:rsidP="004C2E20">
            <w:pPr>
              <w:pStyle w:val="TableParagraph"/>
              <w:ind w:left="0"/>
              <w:rPr>
                <w:rFonts w:asciiTheme="minorHAnsi" w:hAnsiTheme="minorHAnsi"/>
                <w:sz w:val="24"/>
              </w:rPr>
            </w:pPr>
            <w:r>
              <w:rPr>
                <w:rFonts w:asciiTheme="minorHAnsi" w:hAnsiTheme="minorHAnsi"/>
                <w:sz w:val="24"/>
              </w:rPr>
              <w:t>All staff to be aware of and use the new Edsential scheme of work- online plans.</w:t>
            </w:r>
          </w:p>
          <w:p w14:paraId="5C07D69D" w14:textId="159785E5" w:rsidR="004C2E20" w:rsidRPr="001A1B6C" w:rsidRDefault="004C2E20" w:rsidP="004C2E20">
            <w:pPr>
              <w:rPr>
                <w:rFonts w:ascii="Times New Roman" w:hAnsi="Times New Roman" w:cs="Times New Roman"/>
                <w:sz w:val="24"/>
                <w:szCs w:val="24"/>
                <w:lang w:val="en-US" w:eastAsia="en-US" w:bidi="ar-SA"/>
              </w:rPr>
            </w:pPr>
            <w:r>
              <w:rPr>
                <w:rFonts w:asciiTheme="minorHAnsi" w:hAnsiTheme="minorHAnsi"/>
                <w:sz w:val="24"/>
              </w:rPr>
              <w:t>Introduce/made aware of the progression tables to make sure that progress is being seen across the school- linked to milestones and threshold concepts.</w:t>
            </w:r>
          </w:p>
        </w:tc>
        <w:tc>
          <w:tcPr>
            <w:tcW w:w="1663" w:type="dxa"/>
          </w:tcPr>
          <w:p w14:paraId="24A273CF" w14:textId="77777777" w:rsidR="004C2E20" w:rsidRPr="002606BB" w:rsidRDefault="004C2E20" w:rsidP="004C2E20">
            <w:pPr>
              <w:pStyle w:val="TableParagraph"/>
              <w:ind w:left="0"/>
              <w:rPr>
                <w:rFonts w:asciiTheme="minorHAnsi" w:hAnsiTheme="minorHAnsi"/>
                <w:sz w:val="24"/>
              </w:rPr>
            </w:pPr>
            <w:r w:rsidRPr="002606BB">
              <w:rPr>
                <w:rFonts w:asciiTheme="minorHAnsi" w:hAnsiTheme="minorHAnsi"/>
                <w:sz w:val="24"/>
              </w:rPr>
              <w:t>SOW- 288</w:t>
            </w:r>
          </w:p>
          <w:p w14:paraId="33C130EF" w14:textId="77777777" w:rsidR="004C2E20" w:rsidRPr="009C72F2" w:rsidRDefault="004C2E20">
            <w:pPr>
              <w:pStyle w:val="TableParagraph"/>
              <w:ind w:left="0"/>
              <w:rPr>
                <w:rFonts w:asciiTheme="minorHAnsi" w:hAnsiTheme="minorHAnsi"/>
                <w:sz w:val="24"/>
              </w:rPr>
            </w:pPr>
          </w:p>
        </w:tc>
        <w:tc>
          <w:tcPr>
            <w:tcW w:w="3423" w:type="dxa"/>
          </w:tcPr>
          <w:p w14:paraId="438BED38" w14:textId="77777777" w:rsidR="004C2E20" w:rsidRDefault="004C2E20" w:rsidP="004C2E20">
            <w:pPr>
              <w:pStyle w:val="TableParagraph"/>
              <w:ind w:left="0"/>
              <w:rPr>
                <w:rFonts w:asciiTheme="minorHAnsi" w:hAnsiTheme="minorHAnsi"/>
                <w:sz w:val="24"/>
              </w:rPr>
            </w:pPr>
            <w:r>
              <w:rPr>
                <w:rFonts w:asciiTheme="minorHAnsi" w:hAnsiTheme="minorHAnsi"/>
                <w:sz w:val="24"/>
              </w:rPr>
              <w:t>Curriculum design, professional development and assessment design.</w:t>
            </w:r>
          </w:p>
          <w:p w14:paraId="6A1849C5" w14:textId="2BAD412E" w:rsidR="004C2E20" w:rsidRDefault="004C2E20" w:rsidP="004C2E20">
            <w:pPr>
              <w:pStyle w:val="TableParagraph"/>
              <w:ind w:left="0"/>
              <w:rPr>
                <w:rFonts w:asciiTheme="minorHAnsi" w:hAnsiTheme="minorHAnsi"/>
                <w:sz w:val="24"/>
              </w:rPr>
            </w:pPr>
            <w:r>
              <w:rPr>
                <w:rFonts w:asciiTheme="minorHAnsi" w:hAnsiTheme="minorHAnsi"/>
                <w:sz w:val="24"/>
              </w:rPr>
              <w:t>Progression of skills through each key stage.</w:t>
            </w:r>
          </w:p>
          <w:p w14:paraId="30AA5EEC" w14:textId="13085C14" w:rsidR="00DD3A8C" w:rsidRDefault="00DD3A8C" w:rsidP="004C2E20">
            <w:pPr>
              <w:pStyle w:val="TableParagraph"/>
              <w:ind w:left="0"/>
              <w:rPr>
                <w:rFonts w:asciiTheme="minorHAnsi" w:hAnsiTheme="minorHAnsi"/>
                <w:sz w:val="24"/>
              </w:rPr>
            </w:pPr>
          </w:p>
          <w:p w14:paraId="06A8467B" w14:textId="55357449" w:rsidR="00DD3A8C" w:rsidRPr="00DD3A8C" w:rsidRDefault="00DD3A8C" w:rsidP="00DD3A8C">
            <w:pPr>
              <w:pStyle w:val="TableParagraph"/>
              <w:ind w:left="0"/>
              <w:rPr>
                <w:rFonts w:asciiTheme="minorHAnsi" w:hAnsiTheme="minorHAnsi"/>
                <w:color w:val="C0504D" w:themeColor="accent2"/>
                <w:sz w:val="24"/>
              </w:rPr>
            </w:pPr>
            <w:r w:rsidRPr="00DD3A8C">
              <w:rPr>
                <w:rFonts w:asciiTheme="minorHAnsi" w:hAnsiTheme="minorHAnsi"/>
                <w:color w:val="C0504D" w:themeColor="accent2"/>
                <w:sz w:val="24"/>
              </w:rPr>
              <w:t>Impact - Staff feedback- on how effective plans are, impact on teaching and how accessib</w:t>
            </w:r>
            <w:r w:rsidR="0069627D">
              <w:rPr>
                <w:rFonts w:asciiTheme="minorHAnsi" w:hAnsiTheme="minorHAnsi"/>
                <w:color w:val="C0504D" w:themeColor="accent2"/>
                <w:sz w:val="24"/>
              </w:rPr>
              <w:t>le</w:t>
            </w:r>
            <w:r w:rsidRPr="00DD3A8C">
              <w:rPr>
                <w:rFonts w:asciiTheme="minorHAnsi" w:hAnsiTheme="minorHAnsi"/>
                <w:color w:val="C0504D" w:themeColor="accent2"/>
                <w:sz w:val="24"/>
              </w:rPr>
              <w:t>.</w:t>
            </w:r>
          </w:p>
          <w:p w14:paraId="42C124A9" w14:textId="78480DC7" w:rsidR="00DD3A8C" w:rsidRPr="00DD3A8C" w:rsidRDefault="00DD3A8C" w:rsidP="00DD3A8C">
            <w:pPr>
              <w:pStyle w:val="TableParagraph"/>
              <w:ind w:left="0"/>
              <w:rPr>
                <w:rFonts w:asciiTheme="minorHAnsi" w:hAnsiTheme="minorHAnsi"/>
                <w:color w:val="C0504D" w:themeColor="accent2"/>
                <w:sz w:val="24"/>
              </w:rPr>
            </w:pPr>
            <w:r w:rsidRPr="00DD3A8C">
              <w:rPr>
                <w:rFonts w:asciiTheme="minorHAnsi" w:hAnsiTheme="minorHAnsi"/>
                <w:color w:val="C0504D" w:themeColor="accent2"/>
                <w:sz w:val="24"/>
              </w:rPr>
              <w:t xml:space="preserve">Plans are very effective and staff are finding them easy to use- plans have been used to create medium term planning with outcomes clearly defined.  </w:t>
            </w:r>
          </w:p>
          <w:p w14:paraId="157F09E2" w14:textId="77777777" w:rsidR="004C2E20" w:rsidRPr="004C2E20" w:rsidRDefault="004C2E20" w:rsidP="003D4EEC">
            <w:pPr>
              <w:rPr>
                <w:rFonts w:ascii="Times New Roman"/>
                <w:color w:val="4F81BD" w:themeColor="accent1"/>
                <w:sz w:val="24"/>
                <w:lang w:val="en-US" w:eastAsia="en-US" w:bidi="ar-SA"/>
              </w:rPr>
            </w:pPr>
          </w:p>
        </w:tc>
        <w:tc>
          <w:tcPr>
            <w:tcW w:w="3076" w:type="dxa"/>
          </w:tcPr>
          <w:p w14:paraId="42CE8603" w14:textId="77777777" w:rsidR="004C2E20" w:rsidRDefault="004C2E20" w:rsidP="004C2E20">
            <w:pPr>
              <w:pStyle w:val="TableParagraph"/>
              <w:ind w:left="0"/>
              <w:rPr>
                <w:rFonts w:asciiTheme="minorHAnsi" w:hAnsiTheme="minorHAnsi"/>
                <w:sz w:val="24"/>
              </w:rPr>
            </w:pPr>
            <w:r>
              <w:rPr>
                <w:rFonts w:asciiTheme="minorHAnsi" w:hAnsiTheme="minorHAnsi"/>
                <w:sz w:val="24"/>
              </w:rPr>
              <w:t>Staff feedback- on how effective plans are, impact on teaching and how accessibility.</w:t>
            </w:r>
          </w:p>
          <w:p w14:paraId="07F7FDC8" w14:textId="230775C2" w:rsidR="004C2E20" w:rsidRDefault="004C2E20" w:rsidP="004C2E20">
            <w:pPr>
              <w:pStyle w:val="TableParagraph"/>
              <w:ind w:left="0"/>
              <w:rPr>
                <w:rFonts w:asciiTheme="minorHAnsi" w:hAnsiTheme="minorHAnsi"/>
                <w:sz w:val="24"/>
              </w:rPr>
            </w:pPr>
            <w:r>
              <w:rPr>
                <w:rFonts w:asciiTheme="minorHAnsi" w:hAnsiTheme="minorHAnsi"/>
                <w:sz w:val="24"/>
              </w:rPr>
              <w:t xml:space="preserve">Plans are very effective and staff are finding them easy to use- plans have been used to create medium term planning with outcomes </w:t>
            </w:r>
            <w:r w:rsidR="00423208">
              <w:rPr>
                <w:rFonts w:asciiTheme="minorHAnsi" w:hAnsiTheme="minorHAnsi"/>
                <w:sz w:val="24"/>
              </w:rPr>
              <w:t>clearly</w:t>
            </w:r>
            <w:r>
              <w:rPr>
                <w:rFonts w:asciiTheme="minorHAnsi" w:hAnsiTheme="minorHAnsi"/>
                <w:sz w:val="24"/>
              </w:rPr>
              <w:t xml:space="preserve"> defined.  Using the outcomes, as a school we intend to introduce PE floor books to evidence the impact of Thinking, Physical, Healthy Active Lifestyles and Social and Emotional development- links to PHSE. </w:t>
            </w:r>
          </w:p>
          <w:p w14:paraId="45AADA66" w14:textId="77777777" w:rsidR="004C2E20" w:rsidRDefault="004C2E20" w:rsidP="001A1B6C">
            <w:pPr>
              <w:rPr>
                <w:rFonts w:ascii="Times New Roman"/>
                <w:sz w:val="24"/>
                <w:lang w:val="en-US" w:eastAsia="en-US" w:bidi="ar-SA"/>
              </w:rPr>
            </w:pPr>
          </w:p>
        </w:tc>
      </w:tr>
      <w:tr w:rsidR="00DD3A8C" w:rsidRPr="006F6CA9" w14:paraId="3E82A9FA" w14:textId="77777777">
        <w:trPr>
          <w:trHeight w:val="305"/>
        </w:trPr>
        <w:tc>
          <w:tcPr>
            <w:tcW w:w="12302" w:type="dxa"/>
            <w:gridSpan w:val="4"/>
          </w:tcPr>
          <w:p w14:paraId="20E0771B" w14:textId="77777777" w:rsidR="00DD3A8C" w:rsidRPr="006F6CA9" w:rsidRDefault="00DD3A8C">
            <w:pPr>
              <w:pStyle w:val="TableParagraph"/>
              <w:spacing w:line="257" w:lineRule="exact"/>
              <w:ind w:left="28"/>
              <w:rPr>
                <w:rFonts w:asciiTheme="minorHAnsi" w:hAnsiTheme="minorHAnsi"/>
                <w:b/>
                <w:color w:val="F26522"/>
                <w:sz w:val="24"/>
              </w:rPr>
            </w:pPr>
          </w:p>
        </w:tc>
        <w:tc>
          <w:tcPr>
            <w:tcW w:w="3076" w:type="dxa"/>
          </w:tcPr>
          <w:p w14:paraId="5E460034" w14:textId="77777777" w:rsidR="00DD3A8C" w:rsidRPr="006F6CA9" w:rsidRDefault="00DD3A8C">
            <w:pPr>
              <w:pStyle w:val="TableParagraph"/>
              <w:spacing w:line="257" w:lineRule="exact"/>
              <w:ind w:left="28"/>
              <w:rPr>
                <w:rFonts w:asciiTheme="minorHAnsi" w:hAnsiTheme="minorHAnsi"/>
                <w:color w:val="231F20"/>
                <w:sz w:val="24"/>
              </w:rPr>
            </w:pPr>
          </w:p>
        </w:tc>
      </w:tr>
      <w:tr w:rsidR="008E77E5" w:rsidRPr="006F6CA9" w14:paraId="45B5E93F" w14:textId="77777777">
        <w:trPr>
          <w:trHeight w:val="305"/>
        </w:trPr>
        <w:tc>
          <w:tcPr>
            <w:tcW w:w="12302" w:type="dxa"/>
            <w:gridSpan w:val="4"/>
            <w:vMerge w:val="restart"/>
          </w:tcPr>
          <w:p w14:paraId="6DEE4779"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938DE5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3BF2963" w14:textId="77777777">
        <w:trPr>
          <w:trHeight w:val="305"/>
        </w:trPr>
        <w:tc>
          <w:tcPr>
            <w:tcW w:w="12302" w:type="dxa"/>
            <w:gridSpan w:val="4"/>
            <w:vMerge/>
            <w:tcBorders>
              <w:top w:val="nil"/>
            </w:tcBorders>
          </w:tcPr>
          <w:p w14:paraId="6EC20095" w14:textId="77777777" w:rsidR="008E77E5" w:rsidRPr="006F6CA9" w:rsidRDefault="008E77E5">
            <w:pPr>
              <w:rPr>
                <w:rFonts w:asciiTheme="minorHAnsi" w:hAnsiTheme="minorHAnsi"/>
                <w:sz w:val="2"/>
                <w:szCs w:val="2"/>
              </w:rPr>
            </w:pPr>
          </w:p>
        </w:tc>
        <w:tc>
          <w:tcPr>
            <w:tcW w:w="3076" w:type="dxa"/>
          </w:tcPr>
          <w:p w14:paraId="239D4725" w14:textId="5C5CD8DF" w:rsidR="008E77E5" w:rsidRPr="006F6CA9" w:rsidRDefault="005E3C3D">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772315">
              <w:rPr>
                <w:rFonts w:asciiTheme="minorHAnsi" w:hAnsiTheme="minorHAnsi"/>
                <w:color w:val="231F20"/>
                <w:sz w:val="24"/>
              </w:rPr>
              <w:t>%</w:t>
            </w:r>
          </w:p>
        </w:tc>
      </w:tr>
      <w:tr w:rsidR="008E77E5" w:rsidRPr="006F6CA9" w14:paraId="31007C45" w14:textId="77777777">
        <w:trPr>
          <w:trHeight w:val="397"/>
        </w:trPr>
        <w:tc>
          <w:tcPr>
            <w:tcW w:w="3758" w:type="dxa"/>
          </w:tcPr>
          <w:p w14:paraId="37A397B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1A008F77"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28C9A5B"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70A4B89" w14:textId="3743224C" w:rsidR="008E77E5" w:rsidRPr="006F6CA9" w:rsidRDefault="00772315" w:rsidP="001F767A">
            <w:pPr>
              <w:pStyle w:val="TableParagraph"/>
              <w:ind w:left="0"/>
              <w:jc w:val="center"/>
              <w:rPr>
                <w:rFonts w:asciiTheme="minorHAnsi" w:hAnsiTheme="minorHAnsi"/>
                <w:sz w:val="24"/>
              </w:rPr>
            </w:pPr>
            <w:r>
              <w:rPr>
                <w:rFonts w:asciiTheme="minorHAnsi" w:hAnsiTheme="minorHAnsi"/>
                <w:sz w:val="24"/>
              </w:rPr>
              <w:t>Spent £</w:t>
            </w:r>
            <w:r w:rsidR="009B601E">
              <w:rPr>
                <w:rFonts w:asciiTheme="minorHAnsi" w:hAnsiTheme="minorHAnsi"/>
                <w:sz w:val="24"/>
              </w:rPr>
              <w:t>15</w:t>
            </w:r>
            <w:r w:rsidR="005E3C3D">
              <w:rPr>
                <w:rFonts w:asciiTheme="minorHAnsi" w:hAnsiTheme="minorHAnsi"/>
                <w:sz w:val="24"/>
              </w:rPr>
              <w:t>77.25</w:t>
            </w:r>
          </w:p>
        </w:tc>
      </w:tr>
      <w:tr w:rsidR="008E77E5" w:rsidRPr="006F6CA9" w14:paraId="0A1D6C92" w14:textId="77777777">
        <w:trPr>
          <w:trHeight w:val="333"/>
        </w:trPr>
        <w:tc>
          <w:tcPr>
            <w:tcW w:w="3758" w:type="dxa"/>
            <w:tcBorders>
              <w:bottom w:val="nil"/>
            </w:tcBorders>
          </w:tcPr>
          <w:p w14:paraId="7AAC311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AE3366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9AA4C4E"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53E2C1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D2E73C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37A6A8C1" w14:textId="77777777">
        <w:trPr>
          <w:trHeight w:val="288"/>
        </w:trPr>
        <w:tc>
          <w:tcPr>
            <w:tcW w:w="3758" w:type="dxa"/>
            <w:tcBorders>
              <w:top w:val="nil"/>
              <w:bottom w:val="nil"/>
            </w:tcBorders>
          </w:tcPr>
          <w:p w14:paraId="25DAE28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9300A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312FE4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AB19ED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B278F0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3CD94476" w14:textId="77777777">
        <w:trPr>
          <w:trHeight w:val="288"/>
        </w:trPr>
        <w:tc>
          <w:tcPr>
            <w:tcW w:w="3758" w:type="dxa"/>
            <w:tcBorders>
              <w:top w:val="nil"/>
              <w:bottom w:val="nil"/>
            </w:tcBorders>
          </w:tcPr>
          <w:p w14:paraId="0FA4CA5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FF3E1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0A1F8AB4"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718D7A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F153D31" w14:textId="77777777" w:rsidR="008E77E5" w:rsidRPr="006F6CA9" w:rsidRDefault="008E77E5">
            <w:pPr>
              <w:pStyle w:val="TableParagraph"/>
              <w:ind w:left="0"/>
              <w:rPr>
                <w:rFonts w:asciiTheme="minorHAnsi" w:hAnsiTheme="minorHAnsi"/>
                <w:sz w:val="20"/>
              </w:rPr>
            </w:pPr>
          </w:p>
        </w:tc>
      </w:tr>
      <w:tr w:rsidR="008E77E5" w:rsidRPr="006F6CA9" w14:paraId="313444BF" w14:textId="77777777">
        <w:trPr>
          <w:trHeight w:val="287"/>
        </w:trPr>
        <w:tc>
          <w:tcPr>
            <w:tcW w:w="3758" w:type="dxa"/>
            <w:tcBorders>
              <w:top w:val="nil"/>
              <w:bottom w:val="nil"/>
            </w:tcBorders>
          </w:tcPr>
          <w:p w14:paraId="76243D8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7595C00"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A2B64D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DC9253D" w14:textId="149FFF8F" w:rsidR="008E77E5" w:rsidRPr="006F6CA9" w:rsidRDefault="00205862">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48A65C6B" w14:textId="77777777" w:rsidR="008E77E5" w:rsidRPr="006F6CA9" w:rsidRDefault="008E77E5">
            <w:pPr>
              <w:pStyle w:val="TableParagraph"/>
              <w:ind w:left="0"/>
              <w:rPr>
                <w:rFonts w:asciiTheme="minorHAnsi" w:hAnsiTheme="minorHAnsi"/>
                <w:sz w:val="20"/>
              </w:rPr>
            </w:pPr>
          </w:p>
        </w:tc>
      </w:tr>
      <w:tr w:rsidR="008E77E5" w:rsidRPr="006F6CA9" w14:paraId="74A8C379" w14:textId="77777777">
        <w:trPr>
          <w:trHeight w:val="274"/>
        </w:trPr>
        <w:tc>
          <w:tcPr>
            <w:tcW w:w="3758" w:type="dxa"/>
            <w:tcBorders>
              <w:top w:val="nil"/>
            </w:tcBorders>
          </w:tcPr>
          <w:p w14:paraId="3D3E1EFD"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337B45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B0D4A30"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27E3E736"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D29B8F0" w14:textId="77777777" w:rsidR="008E77E5" w:rsidRPr="006F6CA9" w:rsidRDefault="008E77E5">
            <w:pPr>
              <w:pStyle w:val="TableParagraph"/>
              <w:ind w:left="0"/>
              <w:rPr>
                <w:rFonts w:asciiTheme="minorHAnsi" w:hAnsiTheme="minorHAnsi"/>
                <w:sz w:val="20"/>
              </w:rPr>
            </w:pPr>
          </w:p>
        </w:tc>
      </w:tr>
      <w:tr w:rsidR="008E77E5" w:rsidRPr="006F6CA9" w14:paraId="3C8207D2" w14:textId="77777777">
        <w:trPr>
          <w:trHeight w:val="2172"/>
        </w:trPr>
        <w:tc>
          <w:tcPr>
            <w:tcW w:w="3758" w:type="dxa"/>
          </w:tcPr>
          <w:p w14:paraId="673AA627" w14:textId="7C2D77B5" w:rsidR="001E5310" w:rsidRPr="002F1DE1" w:rsidRDefault="00197BCC">
            <w:pPr>
              <w:pStyle w:val="TableParagraph"/>
              <w:spacing w:line="257" w:lineRule="exact"/>
              <w:ind w:left="28"/>
              <w:rPr>
                <w:rFonts w:asciiTheme="minorHAnsi" w:hAnsiTheme="minorHAnsi"/>
                <w:color w:val="000000" w:themeColor="text1"/>
                <w:sz w:val="24"/>
              </w:rPr>
            </w:pPr>
            <w:r w:rsidRPr="002F1DE1">
              <w:rPr>
                <w:rFonts w:asciiTheme="minorHAnsi" w:hAnsiTheme="minorHAnsi"/>
                <w:color w:val="000000" w:themeColor="text1"/>
                <w:sz w:val="24"/>
              </w:rPr>
              <w:lastRenderedPageBreak/>
              <w:t>Increase the range of activities available at lunchtimes</w:t>
            </w:r>
          </w:p>
          <w:p w14:paraId="34F0A402" w14:textId="00AAA3BC" w:rsidR="00197BCC" w:rsidRPr="002F1DE1" w:rsidRDefault="00197BCC" w:rsidP="00197BCC">
            <w:pPr>
              <w:pStyle w:val="TableParagraph"/>
              <w:spacing w:line="257" w:lineRule="exact"/>
              <w:ind w:left="0"/>
              <w:rPr>
                <w:rFonts w:asciiTheme="minorHAnsi" w:hAnsiTheme="minorHAnsi"/>
                <w:color w:val="000000" w:themeColor="text1"/>
                <w:sz w:val="24"/>
              </w:rPr>
            </w:pPr>
          </w:p>
          <w:p w14:paraId="4D1F324B" w14:textId="77777777" w:rsidR="0005000E" w:rsidRPr="002F1DE1" w:rsidRDefault="0005000E" w:rsidP="0005000E">
            <w:pPr>
              <w:pStyle w:val="TableParagraph"/>
              <w:ind w:left="0"/>
              <w:rPr>
                <w:rFonts w:asciiTheme="minorHAnsi" w:hAnsiTheme="minorHAnsi"/>
                <w:color w:val="000000" w:themeColor="text1"/>
                <w:sz w:val="24"/>
                <w:szCs w:val="24"/>
              </w:rPr>
            </w:pPr>
            <w:r w:rsidRPr="002F1DE1">
              <w:rPr>
                <w:rFonts w:asciiTheme="minorHAnsi" w:hAnsiTheme="minorHAnsi"/>
                <w:color w:val="000000" w:themeColor="text1"/>
                <w:sz w:val="24"/>
                <w:szCs w:val="24"/>
              </w:rPr>
              <w:t>Increase the number of pupils who are regularly active on the playground.</w:t>
            </w:r>
          </w:p>
          <w:p w14:paraId="40D94DF9" w14:textId="77777777" w:rsidR="0005000E" w:rsidRPr="002F1DE1" w:rsidRDefault="0005000E" w:rsidP="0005000E">
            <w:pPr>
              <w:pStyle w:val="TableParagraph"/>
              <w:ind w:left="0"/>
              <w:rPr>
                <w:rFonts w:asciiTheme="minorHAnsi" w:hAnsiTheme="minorHAnsi"/>
                <w:color w:val="000000" w:themeColor="text1"/>
                <w:sz w:val="24"/>
                <w:szCs w:val="24"/>
              </w:rPr>
            </w:pPr>
            <w:r w:rsidRPr="002F1DE1">
              <w:rPr>
                <w:rFonts w:asciiTheme="minorHAnsi" w:hAnsiTheme="minorHAnsi"/>
                <w:color w:val="000000" w:themeColor="text1"/>
                <w:sz w:val="24"/>
                <w:szCs w:val="24"/>
              </w:rPr>
              <w:t>(Regular – 3 times a week)</w:t>
            </w:r>
          </w:p>
          <w:p w14:paraId="6B91246B" w14:textId="7C3C4D21" w:rsidR="0005000E" w:rsidRDefault="0005000E" w:rsidP="0005000E">
            <w:pPr>
              <w:pStyle w:val="TableParagraph"/>
              <w:ind w:left="0"/>
              <w:rPr>
                <w:rFonts w:asciiTheme="minorHAnsi" w:hAnsiTheme="minorHAnsi"/>
                <w:color w:val="000000" w:themeColor="text1"/>
                <w:sz w:val="24"/>
                <w:szCs w:val="24"/>
              </w:rPr>
            </w:pPr>
            <w:r w:rsidRPr="002F1DE1">
              <w:rPr>
                <w:rFonts w:asciiTheme="minorHAnsi" w:hAnsiTheme="minorHAnsi"/>
                <w:color w:val="000000" w:themeColor="text1"/>
                <w:sz w:val="24"/>
                <w:szCs w:val="24"/>
              </w:rPr>
              <w:t>Target of 85% in KS1 and 70% in KS2</w:t>
            </w:r>
          </w:p>
          <w:p w14:paraId="3067E32D" w14:textId="1C82F650" w:rsidR="00252237" w:rsidRDefault="00252237" w:rsidP="0005000E">
            <w:pPr>
              <w:pStyle w:val="TableParagraph"/>
              <w:ind w:left="0"/>
              <w:rPr>
                <w:rFonts w:asciiTheme="minorHAnsi" w:hAnsiTheme="minorHAnsi"/>
                <w:color w:val="000000" w:themeColor="text1"/>
                <w:sz w:val="24"/>
                <w:szCs w:val="24"/>
              </w:rPr>
            </w:pPr>
          </w:p>
          <w:p w14:paraId="6730210B" w14:textId="3C7095DD" w:rsidR="00252237" w:rsidRDefault="00252237" w:rsidP="0005000E">
            <w:pPr>
              <w:pStyle w:val="TableParagraph"/>
              <w:ind w:left="0"/>
              <w:rPr>
                <w:rFonts w:asciiTheme="minorHAnsi" w:hAnsiTheme="minorHAnsi"/>
                <w:color w:val="000000" w:themeColor="text1"/>
                <w:sz w:val="24"/>
                <w:szCs w:val="24"/>
              </w:rPr>
            </w:pPr>
          </w:p>
          <w:p w14:paraId="46320438" w14:textId="07D8B662" w:rsidR="00252237" w:rsidRDefault="00252237" w:rsidP="0005000E">
            <w:pPr>
              <w:pStyle w:val="TableParagraph"/>
              <w:ind w:left="0"/>
              <w:rPr>
                <w:rFonts w:asciiTheme="minorHAnsi" w:hAnsiTheme="minorHAnsi"/>
                <w:color w:val="000000" w:themeColor="text1"/>
                <w:sz w:val="24"/>
                <w:szCs w:val="24"/>
              </w:rPr>
            </w:pPr>
          </w:p>
          <w:p w14:paraId="1FD97F82" w14:textId="75FD50A6" w:rsidR="00252237" w:rsidRDefault="00252237" w:rsidP="0005000E">
            <w:pPr>
              <w:pStyle w:val="TableParagraph"/>
              <w:ind w:left="0"/>
              <w:rPr>
                <w:rFonts w:asciiTheme="minorHAnsi" w:hAnsiTheme="minorHAnsi"/>
                <w:color w:val="000000" w:themeColor="text1"/>
                <w:sz w:val="24"/>
                <w:szCs w:val="24"/>
              </w:rPr>
            </w:pPr>
          </w:p>
          <w:p w14:paraId="120BF9E0" w14:textId="77777777" w:rsidR="00252237" w:rsidRDefault="00252237" w:rsidP="0005000E">
            <w:pPr>
              <w:pStyle w:val="TableParagraph"/>
              <w:ind w:left="0"/>
              <w:rPr>
                <w:rFonts w:asciiTheme="minorHAnsi" w:hAnsiTheme="minorHAnsi"/>
                <w:color w:val="000000" w:themeColor="text1"/>
                <w:sz w:val="24"/>
                <w:szCs w:val="24"/>
              </w:rPr>
            </w:pPr>
          </w:p>
          <w:p w14:paraId="66051391" w14:textId="6BCCA03A" w:rsidR="009C72F2" w:rsidRDefault="009C72F2" w:rsidP="0005000E">
            <w:pPr>
              <w:pStyle w:val="TableParagraph"/>
              <w:ind w:left="0"/>
              <w:rPr>
                <w:rFonts w:asciiTheme="minorHAnsi" w:hAnsiTheme="minorHAnsi"/>
                <w:color w:val="000000" w:themeColor="text1"/>
                <w:sz w:val="24"/>
                <w:szCs w:val="24"/>
              </w:rPr>
            </w:pPr>
          </w:p>
          <w:p w14:paraId="242BC942" w14:textId="3ED4A9F1" w:rsidR="009C72F2" w:rsidRDefault="009C72F2" w:rsidP="0005000E">
            <w:pPr>
              <w:pStyle w:val="TableParagraph"/>
              <w:ind w:left="0"/>
              <w:rPr>
                <w:rFonts w:asciiTheme="minorHAnsi" w:hAnsiTheme="minorHAnsi"/>
                <w:color w:val="000000" w:themeColor="text1"/>
                <w:sz w:val="24"/>
                <w:szCs w:val="24"/>
              </w:rPr>
            </w:pPr>
          </w:p>
          <w:p w14:paraId="7F884888" w14:textId="2A537C46" w:rsidR="009C72F2" w:rsidRDefault="009C72F2" w:rsidP="0005000E">
            <w:pPr>
              <w:pStyle w:val="TableParagraph"/>
              <w:ind w:left="0"/>
              <w:rPr>
                <w:rFonts w:asciiTheme="minorHAnsi" w:hAnsiTheme="minorHAnsi"/>
                <w:color w:val="000000" w:themeColor="text1"/>
                <w:sz w:val="24"/>
                <w:szCs w:val="24"/>
              </w:rPr>
            </w:pPr>
          </w:p>
          <w:p w14:paraId="5FD34E70" w14:textId="77777777" w:rsidR="009C72F2" w:rsidRPr="002F1DE1" w:rsidRDefault="009C72F2" w:rsidP="0005000E">
            <w:pPr>
              <w:pStyle w:val="TableParagraph"/>
              <w:ind w:left="0"/>
              <w:rPr>
                <w:rFonts w:asciiTheme="minorHAnsi" w:hAnsiTheme="minorHAnsi"/>
                <w:color w:val="000000" w:themeColor="text1"/>
                <w:sz w:val="24"/>
                <w:szCs w:val="24"/>
              </w:rPr>
            </w:pPr>
          </w:p>
          <w:p w14:paraId="3A09194D" w14:textId="77777777" w:rsidR="00DF4C3F" w:rsidRDefault="00DF4C3F">
            <w:pPr>
              <w:pStyle w:val="TableParagraph"/>
              <w:spacing w:line="257" w:lineRule="exact"/>
              <w:ind w:left="28"/>
              <w:rPr>
                <w:rFonts w:asciiTheme="minorHAnsi" w:hAnsiTheme="minorHAnsi"/>
                <w:color w:val="231F20"/>
                <w:sz w:val="24"/>
              </w:rPr>
            </w:pPr>
          </w:p>
          <w:p w14:paraId="0CEC9DCE" w14:textId="77777777" w:rsidR="00006EAF" w:rsidRDefault="00006EAF" w:rsidP="00DF4C3F">
            <w:pPr>
              <w:pStyle w:val="TableParagraph"/>
              <w:spacing w:line="257" w:lineRule="exact"/>
              <w:ind w:left="0"/>
              <w:rPr>
                <w:rFonts w:asciiTheme="minorHAnsi" w:hAnsiTheme="minorHAnsi"/>
                <w:color w:val="231F20"/>
                <w:sz w:val="24"/>
              </w:rPr>
            </w:pPr>
          </w:p>
          <w:p w14:paraId="6B5191D6" w14:textId="1A59B1A3" w:rsidR="00006EAF" w:rsidRDefault="00006EAF" w:rsidP="00DF4C3F">
            <w:pPr>
              <w:pStyle w:val="TableParagraph"/>
              <w:spacing w:line="257" w:lineRule="exact"/>
              <w:ind w:left="0"/>
              <w:rPr>
                <w:rFonts w:asciiTheme="minorHAnsi" w:hAnsiTheme="minorHAnsi"/>
                <w:color w:val="231F20"/>
                <w:sz w:val="24"/>
              </w:rPr>
            </w:pPr>
          </w:p>
          <w:p w14:paraId="7E007CD3" w14:textId="73C196D9" w:rsidR="009C72F2" w:rsidRDefault="009C72F2" w:rsidP="00DF4C3F">
            <w:pPr>
              <w:pStyle w:val="TableParagraph"/>
              <w:spacing w:line="257" w:lineRule="exact"/>
              <w:ind w:left="0"/>
              <w:rPr>
                <w:rFonts w:asciiTheme="minorHAnsi" w:hAnsiTheme="minorHAnsi"/>
                <w:color w:val="231F20"/>
                <w:sz w:val="24"/>
              </w:rPr>
            </w:pPr>
          </w:p>
          <w:p w14:paraId="64C4E7C2" w14:textId="70FBF117" w:rsidR="009C72F2" w:rsidRDefault="009C72F2" w:rsidP="00DF4C3F">
            <w:pPr>
              <w:pStyle w:val="TableParagraph"/>
              <w:spacing w:line="257" w:lineRule="exact"/>
              <w:ind w:left="0"/>
              <w:rPr>
                <w:rFonts w:asciiTheme="minorHAnsi" w:hAnsiTheme="minorHAnsi"/>
                <w:color w:val="231F20"/>
                <w:sz w:val="24"/>
              </w:rPr>
            </w:pPr>
          </w:p>
          <w:p w14:paraId="0C5CE39D" w14:textId="77777777" w:rsidR="009C72F2" w:rsidRDefault="009C72F2" w:rsidP="00DF4C3F">
            <w:pPr>
              <w:pStyle w:val="TableParagraph"/>
              <w:spacing w:line="257" w:lineRule="exact"/>
              <w:ind w:left="0"/>
              <w:rPr>
                <w:rFonts w:asciiTheme="minorHAnsi" w:hAnsiTheme="minorHAnsi"/>
                <w:color w:val="231F20"/>
                <w:sz w:val="24"/>
              </w:rPr>
            </w:pPr>
          </w:p>
          <w:p w14:paraId="1549DAB0" w14:textId="4D574D81" w:rsidR="00B34835" w:rsidRDefault="00B34835">
            <w:pPr>
              <w:pStyle w:val="TableParagraph"/>
              <w:spacing w:line="257" w:lineRule="exact"/>
              <w:ind w:left="28"/>
              <w:rPr>
                <w:rFonts w:asciiTheme="minorHAnsi" w:hAnsiTheme="minorHAnsi"/>
                <w:color w:val="231F20"/>
                <w:sz w:val="24"/>
              </w:rPr>
            </w:pPr>
          </w:p>
          <w:p w14:paraId="246E7CAD" w14:textId="77777777" w:rsidR="009C72F2" w:rsidRDefault="009C72F2" w:rsidP="0005000E">
            <w:pPr>
              <w:pStyle w:val="TableParagraph"/>
              <w:spacing w:line="257" w:lineRule="exact"/>
              <w:ind w:left="0"/>
              <w:rPr>
                <w:color w:val="231F20"/>
                <w:sz w:val="24"/>
                <w:lang w:val="en-US" w:eastAsia="en-US" w:bidi="ar-SA"/>
              </w:rPr>
            </w:pPr>
          </w:p>
          <w:p w14:paraId="682A9FD9" w14:textId="6423D4A0" w:rsidR="009C72F2" w:rsidRDefault="009C72F2" w:rsidP="0005000E">
            <w:pPr>
              <w:pStyle w:val="TableParagraph"/>
              <w:spacing w:line="257" w:lineRule="exact"/>
              <w:ind w:left="0"/>
              <w:rPr>
                <w:color w:val="231F20"/>
                <w:sz w:val="24"/>
                <w:lang w:val="en-US" w:eastAsia="en-US" w:bidi="ar-SA"/>
              </w:rPr>
            </w:pPr>
          </w:p>
          <w:p w14:paraId="64906AC2" w14:textId="77777777" w:rsidR="009C72F2" w:rsidRDefault="009C72F2" w:rsidP="0005000E">
            <w:pPr>
              <w:pStyle w:val="TableParagraph"/>
              <w:spacing w:line="257" w:lineRule="exact"/>
              <w:ind w:left="0"/>
              <w:rPr>
                <w:color w:val="231F20"/>
                <w:sz w:val="24"/>
                <w:lang w:val="en-US" w:eastAsia="en-US" w:bidi="ar-SA"/>
              </w:rPr>
            </w:pPr>
          </w:p>
          <w:p w14:paraId="1A27615F" w14:textId="77777777" w:rsidR="009C72F2" w:rsidRDefault="009C72F2" w:rsidP="0005000E">
            <w:pPr>
              <w:pStyle w:val="TableParagraph"/>
              <w:spacing w:line="257" w:lineRule="exact"/>
              <w:ind w:left="0"/>
              <w:rPr>
                <w:color w:val="231F20"/>
                <w:sz w:val="24"/>
                <w:lang w:val="en-US" w:eastAsia="en-US" w:bidi="ar-SA"/>
              </w:rPr>
            </w:pPr>
          </w:p>
          <w:p w14:paraId="39AC93FB" w14:textId="46432D23" w:rsidR="00172F9D" w:rsidRDefault="00006EAF" w:rsidP="0005000E">
            <w:pPr>
              <w:pStyle w:val="TableParagraph"/>
              <w:spacing w:line="257" w:lineRule="exact"/>
              <w:ind w:left="0"/>
              <w:rPr>
                <w:color w:val="231F20"/>
                <w:sz w:val="24"/>
                <w:lang w:val="en-US" w:eastAsia="en-US" w:bidi="ar-SA"/>
              </w:rPr>
            </w:pPr>
            <w:r w:rsidRPr="00006EAF">
              <w:rPr>
                <w:color w:val="231F20"/>
                <w:sz w:val="24"/>
                <w:lang w:val="en-US" w:eastAsia="en-US" w:bidi="ar-SA"/>
              </w:rPr>
              <w:t>Retain high percentage of children participating in breakfast and after school clubs</w:t>
            </w:r>
          </w:p>
          <w:p w14:paraId="5838BC2B" w14:textId="77777777" w:rsidR="0005000E" w:rsidRDefault="0005000E" w:rsidP="0005000E">
            <w:pPr>
              <w:pStyle w:val="TableParagraph"/>
              <w:spacing w:line="257" w:lineRule="exact"/>
              <w:ind w:left="0"/>
              <w:rPr>
                <w:color w:val="231F20"/>
                <w:sz w:val="24"/>
                <w:lang w:val="en-US" w:eastAsia="en-US" w:bidi="ar-SA"/>
              </w:rPr>
            </w:pPr>
          </w:p>
          <w:p w14:paraId="095FF591" w14:textId="5CE4E2D9" w:rsidR="0005000E" w:rsidRPr="00006EAF" w:rsidRDefault="0005000E" w:rsidP="0005000E">
            <w:pPr>
              <w:pStyle w:val="TableParagraph"/>
              <w:spacing w:line="257" w:lineRule="exact"/>
              <w:ind w:left="0"/>
              <w:rPr>
                <w:rFonts w:asciiTheme="minorHAnsi" w:hAnsiTheme="minorHAnsi"/>
                <w:color w:val="231F20"/>
                <w:sz w:val="24"/>
              </w:rPr>
            </w:pPr>
          </w:p>
        </w:tc>
        <w:tc>
          <w:tcPr>
            <w:tcW w:w="3458" w:type="dxa"/>
          </w:tcPr>
          <w:p w14:paraId="2746C378" w14:textId="52B037F6" w:rsidR="004B75E7" w:rsidRDefault="004B75E7">
            <w:pPr>
              <w:pStyle w:val="TableParagraph"/>
              <w:ind w:left="0"/>
              <w:rPr>
                <w:rFonts w:asciiTheme="minorHAnsi" w:hAnsiTheme="minorHAnsi"/>
                <w:color w:val="000000" w:themeColor="text1"/>
                <w:sz w:val="24"/>
              </w:rPr>
            </w:pPr>
            <w:r w:rsidRPr="001E5310">
              <w:rPr>
                <w:rFonts w:asciiTheme="minorHAnsi" w:hAnsiTheme="minorHAnsi"/>
                <w:color w:val="000000" w:themeColor="text1"/>
                <w:sz w:val="24"/>
              </w:rPr>
              <w:t xml:space="preserve">Lunch time engagement – Play Leaders will ensure that throughout the year, children are given the opportunity to take part in a broad range of activities during lunch times. </w:t>
            </w:r>
          </w:p>
          <w:p w14:paraId="4D5FC22A" w14:textId="6DA8B160" w:rsidR="009C72F2" w:rsidRDefault="009C72F2">
            <w:pPr>
              <w:pStyle w:val="TableParagraph"/>
              <w:ind w:left="0"/>
              <w:rPr>
                <w:rFonts w:asciiTheme="minorHAnsi" w:hAnsiTheme="minorHAnsi"/>
                <w:color w:val="000000" w:themeColor="text1"/>
                <w:sz w:val="24"/>
              </w:rPr>
            </w:pPr>
          </w:p>
          <w:p w14:paraId="7BA9B432" w14:textId="64C3B1E8" w:rsidR="009C72F2" w:rsidRDefault="00B31223">
            <w:pPr>
              <w:pStyle w:val="TableParagraph"/>
              <w:ind w:left="0"/>
              <w:rPr>
                <w:rFonts w:asciiTheme="minorHAnsi" w:hAnsiTheme="minorHAnsi"/>
                <w:color w:val="000000" w:themeColor="text1"/>
                <w:sz w:val="24"/>
              </w:rPr>
            </w:pPr>
            <w:r>
              <w:rPr>
                <w:rFonts w:asciiTheme="minorHAnsi" w:hAnsiTheme="minorHAnsi"/>
                <w:color w:val="000000" w:themeColor="text1"/>
                <w:sz w:val="24"/>
              </w:rPr>
              <w:t>EYFS/</w:t>
            </w:r>
            <w:r w:rsidR="009C72F2">
              <w:rPr>
                <w:rFonts w:asciiTheme="minorHAnsi" w:hAnsiTheme="minorHAnsi"/>
                <w:color w:val="000000" w:themeColor="text1"/>
                <w:sz w:val="24"/>
              </w:rPr>
              <w:t>KS1/KS2 Active play equipment has been purchased.  FS2 a selection of balance bikes and storage to enable core strength, balance and agility.</w:t>
            </w:r>
          </w:p>
          <w:p w14:paraId="156F9AE8" w14:textId="759665DC" w:rsidR="00B34835" w:rsidRDefault="00B34835">
            <w:pPr>
              <w:pStyle w:val="TableParagraph"/>
              <w:ind w:left="0"/>
              <w:rPr>
                <w:rFonts w:asciiTheme="minorHAnsi" w:hAnsiTheme="minorHAnsi"/>
                <w:color w:val="000000" w:themeColor="text1"/>
                <w:sz w:val="24"/>
              </w:rPr>
            </w:pPr>
          </w:p>
          <w:p w14:paraId="39723525" w14:textId="77777777" w:rsidR="00B34835" w:rsidRDefault="00B34835">
            <w:pPr>
              <w:pStyle w:val="TableParagraph"/>
              <w:ind w:left="0"/>
              <w:rPr>
                <w:rFonts w:asciiTheme="minorHAnsi" w:hAnsiTheme="minorHAnsi"/>
                <w:color w:val="000000" w:themeColor="text1"/>
                <w:sz w:val="24"/>
              </w:rPr>
            </w:pPr>
          </w:p>
          <w:p w14:paraId="1A2F3C09" w14:textId="736E817B" w:rsidR="00B34835" w:rsidRDefault="00B34835">
            <w:pPr>
              <w:pStyle w:val="TableParagraph"/>
              <w:ind w:left="0"/>
              <w:rPr>
                <w:rFonts w:asciiTheme="minorHAnsi" w:hAnsiTheme="minorHAnsi"/>
                <w:color w:val="FF0000"/>
                <w:sz w:val="24"/>
              </w:rPr>
            </w:pPr>
          </w:p>
          <w:p w14:paraId="319B22AD" w14:textId="77777777" w:rsidR="00954C7C" w:rsidRDefault="00954C7C" w:rsidP="00006EAF">
            <w:pPr>
              <w:rPr>
                <w:rFonts w:ascii="Times New Roman"/>
                <w:sz w:val="24"/>
                <w:lang w:val="en-US" w:eastAsia="en-US" w:bidi="ar-SA"/>
              </w:rPr>
            </w:pPr>
          </w:p>
          <w:p w14:paraId="0E10C516" w14:textId="487503B1" w:rsidR="00954C7C" w:rsidRDefault="00954C7C" w:rsidP="00006EAF">
            <w:pPr>
              <w:rPr>
                <w:rFonts w:ascii="Times New Roman"/>
                <w:sz w:val="24"/>
                <w:lang w:val="en-US" w:eastAsia="en-US" w:bidi="ar-SA"/>
              </w:rPr>
            </w:pPr>
          </w:p>
          <w:p w14:paraId="4C1B7172" w14:textId="53DBFB94" w:rsidR="009C72F2" w:rsidRDefault="009C72F2" w:rsidP="00006EAF">
            <w:pPr>
              <w:rPr>
                <w:rFonts w:ascii="Times New Roman"/>
                <w:sz w:val="24"/>
                <w:lang w:val="en-US" w:eastAsia="en-US" w:bidi="ar-SA"/>
              </w:rPr>
            </w:pPr>
          </w:p>
          <w:p w14:paraId="394F3C73" w14:textId="2FCEDFE5" w:rsidR="009C72F2" w:rsidRDefault="009C72F2" w:rsidP="00006EAF">
            <w:pPr>
              <w:rPr>
                <w:rFonts w:ascii="Times New Roman"/>
                <w:sz w:val="24"/>
                <w:lang w:val="en-US" w:eastAsia="en-US" w:bidi="ar-SA"/>
              </w:rPr>
            </w:pPr>
          </w:p>
          <w:p w14:paraId="2E701F0C" w14:textId="1E63D472" w:rsidR="009C72F2" w:rsidRDefault="009C72F2" w:rsidP="00006EAF">
            <w:pPr>
              <w:rPr>
                <w:rFonts w:ascii="Times New Roman"/>
                <w:sz w:val="24"/>
                <w:lang w:val="en-US" w:eastAsia="en-US" w:bidi="ar-SA"/>
              </w:rPr>
            </w:pPr>
          </w:p>
          <w:p w14:paraId="76D9DF05" w14:textId="0A6D9363" w:rsidR="009C72F2" w:rsidRDefault="009C72F2" w:rsidP="00006EAF">
            <w:pPr>
              <w:rPr>
                <w:rFonts w:ascii="Times New Roman"/>
                <w:sz w:val="24"/>
                <w:lang w:val="en-US" w:eastAsia="en-US" w:bidi="ar-SA"/>
              </w:rPr>
            </w:pPr>
          </w:p>
          <w:p w14:paraId="2505A1FB" w14:textId="77777777" w:rsidR="009C72F2" w:rsidRDefault="009C72F2" w:rsidP="00006EAF">
            <w:pPr>
              <w:rPr>
                <w:rFonts w:ascii="Times New Roman"/>
                <w:sz w:val="24"/>
                <w:lang w:val="en-US" w:eastAsia="en-US" w:bidi="ar-SA"/>
              </w:rPr>
            </w:pPr>
          </w:p>
          <w:p w14:paraId="5AB9B2F4" w14:textId="77777777" w:rsidR="00252237" w:rsidRDefault="00252237" w:rsidP="00006EAF">
            <w:pPr>
              <w:rPr>
                <w:rFonts w:ascii="Times New Roman"/>
                <w:sz w:val="24"/>
                <w:lang w:val="en-US" w:eastAsia="en-US" w:bidi="ar-SA"/>
              </w:rPr>
            </w:pPr>
          </w:p>
          <w:p w14:paraId="76F3C299" w14:textId="77777777" w:rsidR="00252237" w:rsidRDefault="00252237" w:rsidP="00006EAF">
            <w:pPr>
              <w:rPr>
                <w:rFonts w:ascii="Times New Roman"/>
                <w:sz w:val="24"/>
                <w:lang w:val="en-US" w:eastAsia="en-US" w:bidi="ar-SA"/>
              </w:rPr>
            </w:pPr>
          </w:p>
          <w:p w14:paraId="65BB7F13" w14:textId="77777777" w:rsidR="00252237" w:rsidRDefault="00252237" w:rsidP="00006EAF">
            <w:pPr>
              <w:rPr>
                <w:rFonts w:ascii="Times New Roman"/>
                <w:sz w:val="24"/>
                <w:lang w:val="en-US" w:eastAsia="en-US" w:bidi="ar-SA"/>
              </w:rPr>
            </w:pPr>
          </w:p>
          <w:p w14:paraId="527954B4" w14:textId="77777777" w:rsidR="00252237" w:rsidRDefault="00252237" w:rsidP="00006EAF">
            <w:pPr>
              <w:rPr>
                <w:rFonts w:ascii="Times New Roman"/>
                <w:sz w:val="24"/>
                <w:lang w:val="en-US" w:eastAsia="en-US" w:bidi="ar-SA"/>
              </w:rPr>
            </w:pPr>
          </w:p>
          <w:p w14:paraId="60A5156F" w14:textId="77777777" w:rsidR="00252237" w:rsidRDefault="00252237" w:rsidP="00006EAF">
            <w:pPr>
              <w:rPr>
                <w:rFonts w:ascii="Times New Roman"/>
                <w:sz w:val="24"/>
                <w:lang w:val="en-US" w:eastAsia="en-US" w:bidi="ar-SA"/>
              </w:rPr>
            </w:pPr>
          </w:p>
          <w:p w14:paraId="419B9F30" w14:textId="13B34D31" w:rsidR="0005000E" w:rsidRDefault="00006EAF" w:rsidP="00006EAF">
            <w:pPr>
              <w:rPr>
                <w:rFonts w:ascii="Times New Roman"/>
                <w:sz w:val="24"/>
                <w:lang w:val="en-US" w:eastAsia="en-US" w:bidi="ar-SA"/>
              </w:rPr>
            </w:pPr>
            <w:r w:rsidRPr="00006EAF">
              <w:rPr>
                <w:rFonts w:ascii="Times New Roman"/>
                <w:sz w:val="24"/>
                <w:lang w:val="en-US" w:eastAsia="en-US" w:bidi="ar-SA"/>
              </w:rPr>
              <w:t>Edsential package</w:t>
            </w:r>
            <w:r>
              <w:rPr>
                <w:rFonts w:ascii="Times New Roman"/>
                <w:sz w:val="24"/>
                <w:lang w:val="en-US" w:eastAsia="en-US" w:bidi="ar-SA"/>
              </w:rPr>
              <w:t xml:space="preserve">- </w:t>
            </w:r>
            <w:r w:rsidRPr="00006EAF">
              <w:rPr>
                <w:rFonts w:ascii="Times New Roman"/>
                <w:sz w:val="24"/>
                <w:lang w:val="en-US" w:eastAsia="en-US" w:bidi="ar-SA"/>
              </w:rPr>
              <w:t>extra-curricular courses</w:t>
            </w:r>
            <w:r w:rsidR="002606BB">
              <w:rPr>
                <w:rFonts w:ascii="Times New Roman"/>
                <w:sz w:val="24"/>
                <w:lang w:val="en-US" w:eastAsia="en-US" w:bidi="ar-SA"/>
              </w:rPr>
              <w:t xml:space="preserve">.  </w:t>
            </w:r>
          </w:p>
          <w:p w14:paraId="3AF21A5F" w14:textId="54970B5C" w:rsidR="00006EAF" w:rsidRPr="00006EAF" w:rsidRDefault="002606BB" w:rsidP="00006EAF">
            <w:pPr>
              <w:rPr>
                <w:rFonts w:ascii="Times New Roman"/>
                <w:sz w:val="24"/>
                <w:lang w:val="en-US" w:eastAsia="en-US" w:bidi="ar-SA"/>
              </w:rPr>
            </w:pPr>
            <w:r>
              <w:rPr>
                <w:rFonts w:ascii="Times New Roman"/>
                <w:sz w:val="24"/>
                <w:lang w:val="en-US" w:eastAsia="en-US" w:bidi="ar-SA"/>
              </w:rPr>
              <w:t>Pupil questionnaire- ownership on what clubs the children would like to see offered.</w:t>
            </w:r>
          </w:p>
          <w:p w14:paraId="415C71D9" w14:textId="3C02B2A4" w:rsidR="00B34835" w:rsidRPr="008D3E88" w:rsidRDefault="00B34835">
            <w:pPr>
              <w:pStyle w:val="TableParagraph"/>
              <w:ind w:left="0"/>
              <w:rPr>
                <w:rFonts w:asciiTheme="minorHAnsi" w:hAnsiTheme="minorHAnsi"/>
                <w:color w:val="FF0000"/>
                <w:sz w:val="24"/>
              </w:rPr>
            </w:pPr>
          </w:p>
        </w:tc>
        <w:tc>
          <w:tcPr>
            <w:tcW w:w="1663" w:type="dxa"/>
          </w:tcPr>
          <w:p w14:paraId="1E9D175A" w14:textId="3183A822" w:rsidR="008E77E5" w:rsidRDefault="002606BB">
            <w:pPr>
              <w:pStyle w:val="TableParagraph"/>
              <w:ind w:left="0"/>
              <w:rPr>
                <w:rFonts w:asciiTheme="minorHAnsi" w:hAnsiTheme="minorHAnsi"/>
                <w:sz w:val="24"/>
              </w:rPr>
            </w:pPr>
            <w:r>
              <w:rPr>
                <w:rFonts w:asciiTheme="minorHAnsi" w:hAnsiTheme="minorHAnsi"/>
                <w:sz w:val="24"/>
              </w:rPr>
              <w:t>Playleader Award £840</w:t>
            </w:r>
            <w:r w:rsidR="00772315">
              <w:rPr>
                <w:rFonts w:asciiTheme="minorHAnsi" w:hAnsiTheme="minorHAnsi"/>
                <w:sz w:val="24"/>
              </w:rPr>
              <w:t>- allocated in indictor 1</w:t>
            </w:r>
          </w:p>
          <w:p w14:paraId="73016BF2" w14:textId="189710FD" w:rsidR="002606BB" w:rsidRDefault="002606BB">
            <w:pPr>
              <w:pStyle w:val="TableParagraph"/>
              <w:ind w:left="0"/>
              <w:rPr>
                <w:rFonts w:asciiTheme="minorHAnsi" w:hAnsiTheme="minorHAnsi"/>
                <w:sz w:val="24"/>
              </w:rPr>
            </w:pPr>
          </w:p>
          <w:p w14:paraId="767366F0" w14:textId="44410BC2" w:rsidR="002606BB" w:rsidRDefault="002606BB">
            <w:pPr>
              <w:pStyle w:val="TableParagraph"/>
              <w:ind w:left="0"/>
              <w:rPr>
                <w:rFonts w:asciiTheme="minorHAnsi" w:hAnsiTheme="minorHAnsi"/>
                <w:sz w:val="24"/>
              </w:rPr>
            </w:pPr>
          </w:p>
          <w:p w14:paraId="0E6CF403" w14:textId="04D9C51A" w:rsidR="002606BB" w:rsidRDefault="002606BB">
            <w:pPr>
              <w:pStyle w:val="TableParagraph"/>
              <w:ind w:left="0"/>
              <w:rPr>
                <w:rFonts w:asciiTheme="minorHAnsi" w:hAnsiTheme="minorHAnsi"/>
                <w:sz w:val="24"/>
              </w:rPr>
            </w:pPr>
          </w:p>
          <w:p w14:paraId="316B17CA" w14:textId="77777777" w:rsidR="002606BB" w:rsidRDefault="002606BB">
            <w:pPr>
              <w:pStyle w:val="TableParagraph"/>
              <w:ind w:left="0"/>
              <w:rPr>
                <w:rFonts w:asciiTheme="minorHAnsi" w:hAnsiTheme="minorHAnsi"/>
                <w:sz w:val="24"/>
              </w:rPr>
            </w:pPr>
          </w:p>
          <w:p w14:paraId="6A300BC6" w14:textId="77777777" w:rsidR="002606BB" w:rsidRDefault="002606BB">
            <w:pPr>
              <w:pStyle w:val="TableParagraph"/>
              <w:ind w:left="0"/>
              <w:rPr>
                <w:rFonts w:asciiTheme="minorHAnsi" w:hAnsiTheme="minorHAnsi"/>
                <w:sz w:val="24"/>
              </w:rPr>
            </w:pPr>
          </w:p>
          <w:p w14:paraId="07A93361" w14:textId="3F7A3D34" w:rsidR="00B34835" w:rsidRDefault="009C72F2">
            <w:pPr>
              <w:pStyle w:val="TableParagraph"/>
              <w:ind w:left="0"/>
              <w:rPr>
                <w:rFonts w:asciiTheme="minorHAnsi" w:hAnsiTheme="minorHAnsi"/>
                <w:sz w:val="24"/>
              </w:rPr>
            </w:pPr>
            <w:r>
              <w:rPr>
                <w:rFonts w:asciiTheme="minorHAnsi" w:hAnsiTheme="minorHAnsi"/>
                <w:sz w:val="24"/>
              </w:rPr>
              <w:t>£70</w:t>
            </w:r>
            <w:r w:rsidR="00BD431E">
              <w:rPr>
                <w:rFonts w:asciiTheme="minorHAnsi" w:hAnsiTheme="minorHAnsi"/>
                <w:sz w:val="24"/>
              </w:rPr>
              <w:t>8</w:t>
            </w:r>
            <w:r>
              <w:rPr>
                <w:rFonts w:asciiTheme="minorHAnsi" w:hAnsiTheme="minorHAnsi"/>
                <w:sz w:val="24"/>
              </w:rPr>
              <w:t>.59</w:t>
            </w:r>
            <w:r w:rsidR="00B31223">
              <w:rPr>
                <w:rFonts w:asciiTheme="minorHAnsi" w:hAnsiTheme="minorHAnsi"/>
                <w:sz w:val="24"/>
              </w:rPr>
              <w:t>- money left over from payments for clubs- not in total spends for this year.</w:t>
            </w:r>
          </w:p>
          <w:p w14:paraId="6DDA6B3E" w14:textId="77777777" w:rsidR="00796287" w:rsidRDefault="00796287">
            <w:pPr>
              <w:pStyle w:val="TableParagraph"/>
              <w:ind w:left="0"/>
              <w:rPr>
                <w:rFonts w:asciiTheme="minorHAnsi" w:hAnsiTheme="minorHAnsi"/>
                <w:sz w:val="24"/>
              </w:rPr>
            </w:pPr>
          </w:p>
          <w:p w14:paraId="6D662F0B" w14:textId="196670C1" w:rsidR="00B31223" w:rsidRDefault="009C72F2">
            <w:pPr>
              <w:pStyle w:val="TableParagraph"/>
              <w:ind w:left="0"/>
              <w:rPr>
                <w:rFonts w:asciiTheme="minorHAnsi" w:hAnsiTheme="minorHAnsi"/>
                <w:sz w:val="24"/>
              </w:rPr>
            </w:pPr>
            <w:r>
              <w:rPr>
                <w:rFonts w:asciiTheme="minorHAnsi" w:hAnsiTheme="minorHAnsi"/>
                <w:sz w:val="24"/>
              </w:rPr>
              <w:t>£1169.85</w:t>
            </w:r>
          </w:p>
          <w:p w14:paraId="3A3E1E1C" w14:textId="7C15F168" w:rsidR="00A173A2" w:rsidRDefault="00A173A2">
            <w:pPr>
              <w:pStyle w:val="TableParagraph"/>
              <w:ind w:left="0"/>
              <w:rPr>
                <w:rFonts w:asciiTheme="minorHAnsi" w:hAnsiTheme="minorHAnsi"/>
                <w:sz w:val="24"/>
              </w:rPr>
            </w:pPr>
          </w:p>
          <w:p w14:paraId="70DB2FCB" w14:textId="0FC03B66" w:rsidR="00A173A2" w:rsidRDefault="00A173A2">
            <w:pPr>
              <w:pStyle w:val="TableParagraph"/>
              <w:ind w:left="0"/>
              <w:rPr>
                <w:rFonts w:asciiTheme="minorHAnsi" w:hAnsiTheme="minorHAnsi"/>
                <w:sz w:val="24"/>
              </w:rPr>
            </w:pPr>
            <w:r>
              <w:rPr>
                <w:rFonts w:asciiTheme="minorHAnsi" w:hAnsiTheme="minorHAnsi"/>
                <w:sz w:val="24"/>
              </w:rPr>
              <w:t>4</w:t>
            </w:r>
            <w:r w:rsidR="005E3C3D">
              <w:rPr>
                <w:rFonts w:asciiTheme="minorHAnsi" w:hAnsiTheme="minorHAnsi"/>
                <w:sz w:val="24"/>
              </w:rPr>
              <w:t>07.40</w:t>
            </w:r>
            <w:r w:rsidR="00A30D57">
              <w:rPr>
                <w:rFonts w:asciiTheme="minorHAnsi" w:hAnsiTheme="minorHAnsi"/>
                <w:sz w:val="24"/>
              </w:rPr>
              <w:t>- additional EYFS/KS1 resources</w:t>
            </w:r>
          </w:p>
          <w:p w14:paraId="78E866FF" w14:textId="77777777" w:rsidR="00B34835" w:rsidRDefault="00B34835">
            <w:pPr>
              <w:pStyle w:val="TableParagraph"/>
              <w:ind w:left="0"/>
              <w:rPr>
                <w:rFonts w:asciiTheme="minorHAnsi" w:hAnsiTheme="minorHAnsi"/>
                <w:sz w:val="24"/>
              </w:rPr>
            </w:pPr>
          </w:p>
          <w:p w14:paraId="317DD5CF" w14:textId="77777777" w:rsidR="00B34835" w:rsidRDefault="00B34835">
            <w:pPr>
              <w:pStyle w:val="TableParagraph"/>
              <w:ind w:left="0"/>
              <w:rPr>
                <w:rFonts w:asciiTheme="minorHAnsi" w:hAnsiTheme="minorHAnsi"/>
                <w:sz w:val="24"/>
              </w:rPr>
            </w:pPr>
          </w:p>
          <w:p w14:paraId="27039563" w14:textId="4818D420" w:rsidR="00B34835" w:rsidRDefault="00B34835">
            <w:pPr>
              <w:pStyle w:val="TableParagraph"/>
              <w:ind w:left="0"/>
              <w:rPr>
                <w:rFonts w:asciiTheme="minorHAnsi" w:hAnsiTheme="minorHAnsi"/>
                <w:sz w:val="24"/>
              </w:rPr>
            </w:pPr>
          </w:p>
          <w:p w14:paraId="7B8EB945" w14:textId="2D66909E" w:rsidR="009C72F2" w:rsidRDefault="009C72F2">
            <w:pPr>
              <w:pStyle w:val="TableParagraph"/>
              <w:ind w:left="0"/>
              <w:rPr>
                <w:rFonts w:asciiTheme="minorHAnsi" w:hAnsiTheme="minorHAnsi"/>
                <w:sz w:val="24"/>
              </w:rPr>
            </w:pPr>
          </w:p>
          <w:p w14:paraId="3377AB5E" w14:textId="66622275" w:rsidR="00B34835" w:rsidRDefault="002606BB">
            <w:pPr>
              <w:pStyle w:val="TableParagraph"/>
              <w:ind w:left="0"/>
              <w:rPr>
                <w:rFonts w:asciiTheme="minorHAnsi" w:hAnsiTheme="minorHAnsi"/>
                <w:sz w:val="24"/>
              </w:rPr>
            </w:pPr>
            <w:r>
              <w:rPr>
                <w:rFonts w:asciiTheme="minorHAnsi" w:hAnsiTheme="minorHAnsi"/>
                <w:sz w:val="24"/>
              </w:rPr>
              <w:t>£4</w:t>
            </w:r>
            <w:r w:rsidR="009C72F2">
              <w:rPr>
                <w:rFonts w:asciiTheme="minorHAnsi" w:hAnsiTheme="minorHAnsi"/>
                <w:sz w:val="24"/>
              </w:rPr>
              <w:t>680</w:t>
            </w:r>
            <w:r w:rsidR="00B31223">
              <w:rPr>
                <w:rFonts w:asciiTheme="minorHAnsi" w:hAnsiTheme="minorHAnsi"/>
                <w:sz w:val="24"/>
              </w:rPr>
              <w:t>- PAID for last year not in total spends for this year.</w:t>
            </w:r>
          </w:p>
          <w:p w14:paraId="4B9586FA" w14:textId="77777777" w:rsidR="00B34835" w:rsidRDefault="00B34835">
            <w:pPr>
              <w:pStyle w:val="TableParagraph"/>
              <w:ind w:left="0"/>
              <w:rPr>
                <w:rFonts w:asciiTheme="minorHAnsi" w:hAnsiTheme="minorHAnsi"/>
                <w:sz w:val="24"/>
              </w:rPr>
            </w:pPr>
          </w:p>
          <w:p w14:paraId="2BA9DF2C" w14:textId="77777777" w:rsidR="00B34835" w:rsidRDefault="00B34835">
            <w:pPr>
              <w:pStyle w:val="TableParagraph"/>
              <w:ind w:left="0"/>
              <w:rPr>
                <w:rFonts w:asciiTheme="minorHAnsi" w:hAnsiTheme="minorHAnsi"/>
                <w:sz w:val="24"/>
              </w:rPr>
            </w:pPr>
          </w:p>
          <w:p w14:paraId="61E10F8E" w14:textId="77777777" w:rsidR="00B34835" w:rsidRDefault="00B34835">
            <w:pPr>
              <w:pStyle w:val="TableParagraph"/>
              <w:ind w:left="0"/>
              <w:rPr>
                <w:rFonts w:asciiTheme="minorHAnsi" w:hAnsiTheme="minorHAnsi"/>
                <w:sz w:val="24"/>
              </w:rPr>
            </w:pPr>
          </w:p>
          <w:p w14:paraId="3B44DEDB" w14:textId="77777777" w:rsidR="00B34835" w:rsidRDefault="00B34835">
            <w:pPr>
              <w:pStyle w:val="TableParagraph"/>
              <w:ind w:left="0"/>
              <w:rPr>
                <w:rFonts w:asciiTheme="minorHAnsi" w:hAnsiTheme="minorHAnsi"/>
                <w:sz w:val="24"/>
              </w:rPr>
            </w:pPr>
          </w:p>
          <w:p w14:paraId="43305D32" w14:textId="77777777" w:rsidR="00B34835" w:rsidRDefault="00B34835">
            <w:pPr>
              <w:pStyle w:val="TableParagraph"/>
              <w:ind w:left="0"/>
              <w:rPr>
                <w:rFonts w:asciiTheme="minorHAnsi" w:hAnsiTheme="minorHAnsi"/>
                <w:sz w:val="24"/>
              </w:rPr>
            </w:pPr>
          </w:p>
          <w:p w14:paraId="4E1A80EF" w14:textId="77777777" w:rsidR="00B34835" w:rsidRDefault="00B34835">
            <w:pPr>
              <w:pStyle w:val="TableParagraph"/>
              <w:ind w:left="0"/>
              <w:rPr>
                <w:rFonts w:asciiTheme="minorHAnsi" w:hAnsiTheme="minorHAnsi"/>
                <w:sz w:val="24"/>
              </w:rPr>
            </w:pPr>
          </w:p>
          <w:p w14:paraId="12887830" w14:textId="3DC4E567" w:rsidR="00006EAF" w:rsidRPr="006F6CA9" w:rsidRDefault="00006EAF">
            <w:pPr>
              <w:pStyle w:val="TableParagraph"/>
              <w:ind w:left="0"/>
              <w:rPr>
                <w:rFonts w:asciiTheme="minorHAnsi" w:hAnsiTheme="minorHAnsi"/>
                <w:sz w:val="24"/>
              </w:rPr>
            </w:pPr>
          </w:p>
        </w:tc>
        <w:tc>
          <w:tcPr>
            <w:tcW w:w="3423" w:type="dxa"/>
          </w:tcPr>
          <w:p w14:paraId="6E840C8F" w14:textId="5C337B55" w:rsidR="00916081" w:rsidRPr="00F422CB" w:rsidRDefault="00F422CB">
            <w:pPr>
              <w:pStyle w:val="TableParagraph"/>
              <w:ind w:left="0"/>
              <w:rPr>
                <w:rFonts w:asciiTheme="minorHAnsi" w:hAnsiTheme="minorHAnsi"/>
                <w:color w:val="4F81BD" w:themeColor="accent1"/>
                <w:sz w:val="24"/>
              </w:rPr>
            </w:pPr>
            <w:r w:rsidRPr="00F422CB">
              <w:rPr>
                <w:rFonts w:asciiTheme="minorHAnsi" w:hAnsiTheme="minorHAnsi"/>
                <w:color w:val="4F81BD" w:themeColor="accent1"/>
                <w:sz w:val="24"/>
              </w:rPr>
              <w:lastRenderedPageBreak/>
              <w:t xml:space="preserve">Evidence - </w:t>
            </w:r>
            <w:r w:rsidR="00916081" w:rsidRPr="00F422CB">
              <w:rPr>
                <w:rFonts w:asciiTheme="minorHAnsi" w:hAnsiTheme="minorHAnsi"/>
                <w:color w:val="4F81BD" w:themeColor="accent1"/>
                <w:sz w:val="24"/>
              </w:rPr>
              <w:t>Subject Leader observations and Pupil Voice will be used to measure the impact</w:t>
            </w:r>
            <w:r w:rsidR="00D937FE" w:rsidRPr="00F422CB">
              <w:rPr>
                <w:rFonts w:asciiTheme="minorHAnsi" w:hAnsiTheme="minorHAnsi"/>
                <w:color w:val="4F81BD" w:themeColor="accent1"/>
                <w:sz w:val="24"/>
              </w:rPr>
              <w:t xml:space="preserve"> of Play Leaders on engagement. </w:t>
            </w:r>
          </w:p>
          <w:p w14:paraId="31DE2939" w14:textId="32E02E6C" w:rsidR="009C72F2" w:rsidRDefault="009C72F2">
            <w:pPr>
              <w:pStyle w:val="TableParagraph"/>
              <w:ind w:left="0"/>
              <w:rPr>
                <w:rFonts w:asciiTheme="minorHAnsi" w:hAnsiTheme="minorHAnsi"/>
                <w:color w:val="000000" w:themeColor="text1"/>
                <w:sz w:val="24"/>
              </w:rPr>
            </w:pPr>
          </w:p>
          <w:p w14:paraId="23129DB0" w14:textId="570073FA" w:rsidR="009C72F2" w:rsidRPr="00F422CB" w:rsidRDefault="00F422CB">
            <w:pPr>
              <w:pStyle w:val="TableParagraph"/>
              <w:ind w:left="0"/>
              <w:rPr>
                <w:rFonts w:asciiTheme="minorHAnsi" w:hAnsiTheme="minorHAnsi"/>
                <w:color w:val="C0504D" w:themeColor="accent2"/>
                <w:sz w:val="24"/>
              </w:rPr>
            </w:pPr>
            <w:r>
              <w:rPr>
                <w:rFonts w:asciiTheme="minorHAnsi" w:hAnsiTheme="minorHAnsi"/>
                <w:color w:val="C0504D" w:themeColor="accent2"/>
                <w:sz w:val="24"/>
              </w:rPr>
              <w:t xml:space="preserve">Impact - </w:t>
            </w:r>
            <w:r w:rsidR="009C72F2" w:rsidRPr="00F422CB">
              <w:rPr>
                <w:rFonts w:asciiTheme="minorHAnsi" w:hAnsiTheme="minorHAnsi"/>
                <w:color w:val="C0504D" w:themeColor="accent2"/>
                <w:sz w:val="24"/>
              </w:rPr>
              <w:t>Raising the profile of physical activity during playtimes- children have free choice of equipment they would like to use- monitored and implemented by active play leaders, over seen by a member of staff.</w:t>
            </w:r>
          </w:p>
          <w:p w14:paraId="13ABC33A" w14:textId="4A6141F5" w:rsidR="009C72F2" w:rsidRPr="00F422CB" w:rsidRDefault="009C72F2">
            <w:pPr>
              <w:pStyle w:val="TableParagraph"/>
              <w:ind w:left="0"/>
              <w:rPr>
                <w:rFonts w:asciiTheme="minorHAnsi" w:hAnsiTheme="minorHAnsi"/>
                <w:color w:val="C0504D" w:themeColor="accent2"/>
                <w:sz w:val="24"/>
              </w:rPr>
            </w:pPr>
            <w:r w:rsidRPr="00F422CB">
              <w:rPr>
                <w:rFonts w:asciiTheme="minorHAnsi" w:hAnsiTheme="minorHAnsi"/>
                <w:color w:val="C0504D" w:themeColor="accent2"/>
                <w:sz w:val="24"/>
              </w:rPr>
              <w:t>97% of children achieving GLD in the EYFS- 99% achieving GLD in gross motor skills.</w:t>
            </w:r>
          </w:p>
          <w:p w14:paraId="4D79D1BE" w14:textId="77777777" w:rsidR="002606BB" w:rsidRDefault="002606BB">
            <w:pPr>
              <w:pStyle w:val="TableParagraph"/>
              <w:ind w:left="0"/>
              <w:rPr>
                <w:rFonts w:asciiTheme="minorHAnsi" w:hAnsiTheme="minorHAnsi"/>
                <w:color w:val="000000" w:themeColor="text1"/>
                <w:sz w:val="24"/>
              </w:rPr>
            </w:pPr>
          </w:p>
          <w:p w14:paraId="49388E80" w14:textId="77777777" w:rsidR="00B34835" w:rsidRDefault="00B34835">
            <w:pPr>
              <w:pStyle w:val="TableParagraph"/>
              <w:ind w:left="0"/>
              <w:rPr>
                <w:rFonts w:asciiTheme="minorHAnsi" w:hAnsiTheme="minorHAnsi"/>
                <w:sz w:val="24"/>
              </w:rPr>
            </w:pPr>
          </w:p>
          <w:p w14:paraId="68FECC32" w14:textId="77777777" w:rsidR="00B34835" w:rsidRDefault="00B34835">
            <w:pPr>
              <w:pStyle w:val="TableParagraph"/>
              <w:ind w:left="0"/>
              <w:rPr>
                <w:rFonts w:asciiTheme="minorHAnsi" w:hAnsiTheme="minorHAnsi"/>
                <w:sz w:val="24"/>
              </w:rPr>
            </w:pPr>
          </w:p>
          <w:p w14:paraId="3FBB9229" w14:textId="77777777" w:rsidR="00006EAF" w:rsidRDefault="00006EAF">
            <w:pPr>
              <w:pStyle w:val="TableParagraph"/>
              <w:ind w:left="0"/>
              <w:rPr>
                <w:rFonts w:asciiTheme="minorHAnsi" w:hAnsiTheme="minorHAnsi"/>
                <w:sz w:val="24"/>
              </w:rPr>
            </w:pPr>
          </w:p>
          <w:p w14:paraId="3600E3E7" w14:textId="77777777" w:rsidR="00006EAF" w:rsidRDefault="00006EAF">
            <w:pPr>
              <w:pStyle w:val="TableParagraph"/>
              <w:ind w:left="0"/>
              <w:rPr>
                <w:rFonts w:asciiTheme="minorHAnsi" w:hAnsiTheme="minorHAnsi"/>
                <w:sz w:val="24"/>
              </w:rPr>
            </w:pPr>
          </w:p>
          <w:p w14:paraId="4FC76204" w14:textId="77777777" w:rsidR="00006EAF" w:rsidRDefault="00006EAF">
            <w:pPr>
              <w:pStyle w:val="TableParagraph"/>
              <w:ind w:left="0"/>
              <w:rPr>
                <w:rFonts w:asciiTheme="minorHAnsi" w:hAnsiTheme="minorHAnsi"/>
                <w:sz w:val="24"/>
              </w:rPr>
            </w:pPr>
          </w:p>
          <w:p w14:paraId="62772D7A" w14:textId="77777777" w:rsidR="002606BB" w:rsidRDefault="002606BB">
            <w:pPr>
              <w:pStyle w:val="TableParagraph"/>
              <w:ind w:left="0"/>
              <w:rPr>
                <w:rFonts w:asciiTheme="minorHAnsi" w:hAnsiTheme="minorHAnsi"/>
                <w:sz w:val="24"/>
              </w:rPr>
            </w:pPr>
          </w:p>
          <w:p w14:paraId="5831CAAE" w14:textId="77777777" w:rsidR="00252237" w:rsidRDefault="00252237">
            <w:pPr>
              <w:pStyle w:val="TableParagraph"/>
              <w:ind w:left="0"/>
              <w:rPr>
                <w:rFonts w:asciiTheme="minorHAnsi" w:hAnsiTheme="minorHAnsi"/>
                <w:sz w:val="24"/>
              </w:rPr>
            </w:pPr>
          </w:p>
          <w:p w14:paraId="77D3C94B" w14:textId="77777777" w:rsidR="00252237" w:rsidRDefault="00252237">
            <w:pPr>
              <w:pStyle w:val="TableParagraph"/>
              <w:ind w:left="0"/>
              <w:rPr>
                <w:rFonts w:asciiTheme="minorHAnsi" w:hAnsiTheme="minorHAnsi"/>
                <w:sz w:val="24"/>
              </w:rPr>
            </w:pPr>
          </w:p>
          <w:p w14:paraId="7543151A" w14:textId="77777777" w:rsidR="00252237" w:rsidRDefault="00252237">
            <w:pPr>
              <w:pStyle w:val="TableParagraph"/>
              <w:ind w:left="0"/>
              <w:rPr>
                <w:rFonts w:asciiTheme="minorHAnsi" w:hAnsiTheme="minorHAnsi"/>
                <w:sz w:val="24"/>
              </w:rPr>
            </w:pPr>
          </w:p>
          <w:p w14:paraId="356500C6" w14:textId="77777777" w:rsidR="00252237" w:rsidRDefault="00252237">
            <w:pPr>
              <w:pStyle w:val="TableParagraph"/>
              <w:ind w:left="0"/>
              <w:rPr>
                <w:rFonts w:asciiTheme="minorHAnsi" w:hAnsiTheme="minorHAnsi"/>
                <w:sz w:val="24"/>
              </w:rPr>
            </w:pPr>
          </w:p>
          <w:p w14:paraId="51D37955" w14:textId="298D8646" w:rsidR="0005000E" w:rsidRDefault="002606BB">
            <w:pPr>
              <w:pStyle w:val="TableParagraph"/>
              <w:ind w:left="0"/>
              <w:rPr>
                <w:rFonts w:asciiTheme="minorHAnsi" w:hAnsiTheme="minorHAnsi"/>
                <w:color w:val="7030A0"/>
                <w:sz w:val="24"/>
              </w:rPr>
            </w:pPr>
            <w:r>
              <w:rPr>
                <w:rFonts w:asciiTheme="minorHAnsi" w:hAnsiTheme="minorHAnsi"/>
                <w:sz w:val="24"/>
              </w:rPr>
              <w:t>High amounts of participation.</w:t>
            </w:r>
            <w:r w:rsidR="0005000E">
              <w:rPr>
                <w:rFonts w:asciiTheme="minorHAnsi" w:hAnsiTheme="minorHAnsi"/>
                <w:sz w:val="24"/>
              </w:rPr>
              <w:t xml:space="preserve"> </w:t>
            </w:r>
          </w:p>
          <w:p w14:paraId="5112583E" w14:textId="0DA5CEDE" w:rsidR="00773452" w:rsidRDefault="00773452">
            <w:pPr>
              <w:pStyle w:val="TableParagraph"/>
              <w:ind w:left="0"/>
              <w:rPr>
                <w:rFonts w:asciiTheme="minorHAnsi" w:hAnsiTheme="minorHAnsi"/>
                <w:sz w:val="24"/>
              </w:rPr>
            </w:pPr>
            <w:r>
              <w:rPr>
                <w:rFonts w:asciiTheme="minorHAnsi" w:hAnsiTheme="minorHAnsi"/>
                <w:sz w:val="24"/>
              </w:rPr>
              <w:t>Target to have at least 70% of ks1</w:t>
            </w:r>
            <w:r w:rsidR="006B522B">
              <w:rPr>
                <w:rFonts w:asciiTheme="minorHAnsi" w:hAnsiTheme="minorHAnsi"/>
                <w:sz w:val="24"/>
              </w:rPr>
              <w:t xml:space="preserve"> and KS2 children-</w:t>
            </w:r>
            <w:r w:rsidR="00252237">
              <w:rPr>
                <w:rFonts w:asciiTheme="minorHAnsi" w:hAnsiTheme="minorHAnsi"/>
                <w:sz w:val="24"/>
              </w:rPr>
              <w:t xml:space="preserve"> actual percentage 80%</w:t>
            </w:r>
            <w:r w:rsidR="006B522B">
              <w:rPr>
                <w:rFonts w:asciiTheme="minorHAnsi" w:hAnsiTheme="minorHAnsi"/>
                <w:sz w:val="24"/>
              </w:rPr>
              <w:t xml:space="preserve"> of KS1</w:t>
            </w:r>
            <w:r>
              <w:rPr>
                <w:rFonts w:asciiTheme="minorHAnsi" w:hAnsiTheme="minorHAnsi"/>
                <w:sz w:val="24"/>
              </w:rPr>
              <w:t xml:space="preserve"> and</w:t>
            </w:r>
            <w:r w:rsidR="006B522B">
              <w:rPr>
                <w:rFonts w:asciiTheme="minorHAnsi" w:hAnsiTheme="minorHAnsi"/>
                <w:sz w:val="24"/>
              </w:rPr>
              <w:t xml:space="preserve"> actual percentage </w:t>
            </w:r>
            <w:r w:rsidR="00E548F6">
              <w:rPr>
                <w:rFonts w:asciiTheme="minorHAnsi" w:hAnsiTheme="minorHAnsi"/>
                <w:sz w:val="24"/>
              </w:rPr>
              <w:t xml:space="preserve">74% </w:t>
            </w:r>
            <w:r w:rsidR="006B522B">
              <w:rPr>
                <w:rFonts w:asciiTheme="minorHAnsi" w:hAnsiTheme="minorHAnsi"/>
                <w:sz w:val="24"/>
              </w:rPr>
              <w:t>of KS2</w:t>
            </w:r>
            <w:r w:rsidR="00E548F6">
              <w:rPr>
                <w:rFonts w:asciiTheme="minorHAnsi" w:hAnsiTheme="minorHAnsi"/>
                <w:sz w:val="24"/>
              </w:rPr>
              <w:t>.</w:t>
            </w:r>
          </w:p>
          <w:p w14:paraId="2D60DD2D" w14:textId="7811D6FE" w:rsidR="00F422CB" w:rsidRDefault="00F422CB">
            <w:pPr>
              <w:pStyle w:val="TableParagraph"/>
              <w:ind w:left="0"/>
              <w:rPr>
                <w:rFonts w:asciiTheme="minorHAnsi" w:hAnsiTheme="minorHAnsi"/>
                <w:sz w:val="24"/>
              </w:rPr>
            </w:pPr>
          </w:p>
          <w:p w14:paraId="780D5EA6" w14:textId="77777777" w:rsidR="00252237" w:rsidRDefault="00252237">
            <w:pPr>
              <w:pStyle w:val="TableParagraph"/>
              <w:ind w:left="0"/>
              <w:rPr>
                <w:rFonts w:asciiTheme="minorHAnsi" w:hAnsiTheme="minorHAnsi"/>
                <w:sz w:val="24"/>
              </w:rPr>
            </w:pPr>
          </w:p>
          <w:p w14:paraId="58893566" w14:textId="0D8E702C" w:rsidR="009C72F2" w:rsidRPr="00F422CB" w:rsidRDefault="00F422CB">
            <w:pPr>
              <w:pStyle w:val="TableParagraph"/>
              <w:ind w:left="0"/>
              <w:rPr>
                <w:rFonts w:asciiTheme="minorHAnsi" w:hAnsiTheme="minorHAnsi"/>
                <w:color w:val="C0504D" w:themeColor="accent2"/>
                <w:sz w:val="24"/>
              </w:rPr>
            </w:pPr>
            <w:r>
              <w:rPr>
                <w:rFonts w:asciiTheme="minorHAnsi" w:hAnsiTheme="minorHAnsi"/>
                <w:color w:val="C0504D" w:themeColor="accent2"/>
                <w:sz w:val="24"/>
              </w:rPr>
              <w:t xml:space="preserve">Impact - </w:t>
            </w:r>
            <w:r w:rsidR="009C72F2" w:rsidRPr="00F422CB">
              <w:rPr>
                <w:rFonts w:asciiTheme="minorHAnsi" w:hAnsiTheme="minorHAnsi"/>
                <w:color w:val="C0504D" w:themeColor="accent2"/>
                <w:sz w:val="24"/>
              </w:rPr>
              <w:t xml:space="preserve">Children have decided what clubs were to run this year, </w:t>
            </w:r>
            <w:r w:rsidR="009C72F2" w:rsidRPr="00F422CB">
              <w:rPr>
                <w:rFonts w:asciiTheme="minorHAnsi" w:hAnsiTheme="minorHAnsi"/>
                <w:color w:val="C0504D" w:themeColor="accent2"/>
                <w:sz w:val="24"/>
              </w:rPr>
              <w:lastRenderedPageBreak/>
              <w:t>this was completed by a pupil voice for each year group-a variety of clubs offered to meet the preference of children- Edsential very accommodating.</w:t>
            </w:r>
          </w:p>
          <w:p w14:paraId="76B79D58" w14:textId="4C012E97" w:rsidR="002606BB" w:rsidRPr="00F422CB" w:rsidRDefault="002606BB">
            <w:pPr>
              <w:pStyle w:val="TableParagraph"/>
              <w:ind w:left="0"/>
              <w:rPr>
                <w:rFonts w:asciiTheme="minorHAnsi" w:hAnsiTheme="minorHAnsi"/>
                <w:color w:val="C0504D" w:themeColor="accent2"/>
                <w:sz w:val="24"/>
              </w:rPr>
            </w:pPr>
            <w:r w:rsidRPr="00F422CB">
              <w:rPr>
                <w:rFonts w:asciiTheme="minorHAnsi" w:hAnsiTheme="minorHAnsi"/>
                <w:color w:val="C0504D" w:themeColor="accent2"/>
                <w:sz w:val="24"/>
              </w:rPr>
              <w:t xml:space="preserve">Developing </w:t>
            </w:r>
            <w:r w:rsidR="00205862" w:rsidRPr="00F422CB">
              <w:rPr>
                <w:rFonts w:asciiTheme="minorHAnsi" w:hAnsiTheme="minorHAnsi"/>
                <w:color w:val="C0504D" w:themeColor="accent2"/>
                <w:sz w:val="24"/>
              </w:rPr>
              <w:t>interest for potential out of school experiences.</w:t>
            </w:r>
          </w:p>
          <w:p w14:paraId="6414573E" w14:textId="61E445DB" w:rsidR="00205862" w:rsidRPr="00F422CB" w:rsidRDefault="00205862">
            <w:pPr>
              <w:pStyle w:val="TableParagraph"/>
              <w:ind w:left="0"/>
              <w:rPr>
                <w:rFonts w:asciiTheme="minorHAnsi" w:hAnsiTheme="minorHAnsi"/>
                <w:color w:val="C0504D" w:themeColor="accent2"/>
                <w:sz w:val="24"/>
              </w:rPr>
            </w:pPr>
            <w:r w:rsidRPr="00F422CB">
              <w:rPr>
                <w:rFonts w:asciiTheme="minorHAnsi" w:hAnsiTheme="minorHAnsi"/>
                <w:color w:val="C0504D" w:themeColor="accent2"/>
                <w:sz w:val="24"/>
              </w:rPr>
              <w:t>Making links with external providers.</w:t>
            </w:r>
          </w:p>
          <w:p w14:paraId="0D58D1D5" w14:textId="1C588324" w:rsidR="00AA46FD" w:rsidRPr="00F422CB" w:rsidRDefault="00AA46FD">
            <w:pPr>
              <w:pStyle w:val="TableParagraph"/>
              <w:ind w:left="0"/>
              <w:rPr>
                <w:rFonts w:asciiTheme="minorHAnsi" w:hAnsiTheme="minorHAnsi"/>
                <w:color w:val="C0504D" w:themeColor="accent2"/>
                <w:sz w:val="24"/>
              </w:rPr>
            </w:pPr>
            <w:r w:rsidRPr="00F422CB">
              <w:rPr>
                <w:rFonts w:asciiTheme="minorHAnsi" w:hAnsiTheme="minorHAnsi"/>
                <w:color w:val="C0504D" w:themeColor="accent2"/>
                <w:sz w:val="24"/>
              </w:rPr>
              <w:t xml:space="preserve">Uptake very high increased </w:t>
            </w:r>
            <w:r w:rsidR="009C72F2" w:rsidRPr="00F422CB">
              <w:rPr>
                <w:rFonts w:asciiTheme="minorHAnsi" w:hAnsiTheme="minorHAnsi"/>
                <w:color w:val="C0504D" w:themeColor="accent2"/>
                <w:sz w:val="24"/>
              </w:rPr>
              <w:t>number</w:t>
            </w:r>
            <w:r w:rsidRPr="00F422CB">
              <w:rPr>
                <w:rFonts w:asciiTheme="minorHAnsi" w:hAnsiTheme="minorHAnsi"/>
                <w:color w:val="C0504D" w:themeColor="accent2"/>
                <w:sz w:val="24"/>
              </w:rPr>
              <w:t xml:space="preserve"> of clubs taking place from 2 a week to 3 clubs running a week delivered by Edsential.</w:t>
            </w:r>
          </w:p>
          <w:p w14:paraId="18778190" w14:textId="11189277" w:rsidR="002606BB" w:rsidRPr="006F6CA9" w:rsidRDefault="002606BB">
            <w:pPr>
              <w:pStyle w:val="TableParagraph"/>
              <w:ind w:left="0"/>
              <w:rPr>
                <w:rFonts w:asciiTheme="minorHAnsi" w:hAnsiTheme="minorHAnsi"/>
                <w:sz w:val="24"/>
              </w:rPr>
            </w:pPr>
          </w:p>
        </w:tc>
        <w:tc>
          <w:tcPr>
            <w:tcW w:w="3076" w:type="dxa"/>
          </w:tcPr>
          <w:p w14:paraId="1D9B8886" w14:textId="77777777" w:rsidR="008E77E5" w:rsidRDefault="00DF4C3F" w:rsidP="00DF4C3F">
            <w:r>
              <w:lastRenderedPageBreak/>
              <w:t>Playmaker award for further training and involvement of the children.</w:t>
            </w:r>
          </w:p>
          <w:p w14:paraId="5E1A413C" w14:textId="77777777" w:rsidR="00006EAF" w:rsidRDefault="00006EAF" w:rsidP="00DF4C3F"/>
          <w:p w14:paraId="3045954E" w14:textId="77777777" w:rsidR="00006EAF" w:rsidRPr="00006EAF" w:rsidRDefault="00006EAF" w:rsidP="00006EAF">
            <w:pPr>
              <w:rPr>
                <w:rFonts w:ascii="Times New Roman"/>
                <w:sz w:val="24"/>
                <w:lang w:val="en-US" w:eastAsia="en-US" w:bidi="ar-SA"/>
              </w:rPr>
            </w:pPr>
            <w:r w:rsidRPr="00006EAF">
              <w:rPr>
                <w:rFonts w:ascii="Times New Roman"/>
                <w:sz w:val="24"/>
                <w:lang w:val="en-US" w:eastAsia="en-US" w:bidi="ar-SA"/>
              </w:rPr>
              <w:t>Increase in staff run clubs for free where willing.</w:t>
            </w:r>
          </w:p>
          <w:p w14:paraId="787DAA7F" w14:textId="3422AF2F" w:rsidR="00006EAF" w:rsidRDefault="00006EAF" w:rsidP="00006EAF">
            <w:pPr>
              <w:rPr>
                <w:rFonts w:ascii="Times New Roman"/>
                <w:sz w:val="24"/>
                <w:lang w:val="en-US" w:eastAsia="en-US" w:bidi="ar-SA"/>
              </w:rPr>
            </w:pPr>
          </w:p>
          <w:p w14:paraId="31A7676E" w14:textId="0C15A8A3" w:rsidR="009C72F2" w:rsidRDefault="009C72F2" w:rsidP="00006EAF">
            <w:pPr>
              <w:rPr>
                <w:rFonts w:ascii="Times New Roman"/>
                <w:sz w:val="24"/>
                <w:lang w:val="en-US" w:eastAsia="en-US" w:bidi="ar-SA"/>
              </w:rPr>
            </w:pPr>
            <w:r>
              <w:rPr>
                <w:rFonts w:ascii="Times New Roman"/>
                <w:sz w:val="24"/>
                <w:lang w:val="en-US" w:eastAsia="en-US" w:bidi="ar-SA"/>
              </w:rPr>
              <w:t>Children to take ownership of looking after equipment, storing properly and to actively engage and create own open-ended activities.</w:t>
            </w:r>
          </w:p>
          <w:p w14:paraId="35F33A00" w14:textId="015EAD4F" w:rsidR="009C72F2" w:rsidRPr="00006EAF" w:rsidRDefault="009C72F2" w:rsidP="00006EAF">
            <w:pPr>
              <w:rPr>
                <w:rFonts w:ascii="Times New Roman"/>
                <w:sz w:val="24"/>
                <w:lang w:val="en-US" w:eastAsia="en-US" w:bidi="ar-SA"/>
              </w:rPr>
            </w:pPr>
            <w:r>
              <w:rPr>
                <w:rFonts w:ascii="Times New Roman"/>
                <w:sz w:val="24"/>
                <w:lang w:val="en-US" w:eastAsia="en-US" w:bidi="ar-SA"/>
              </w:rPr>
              <w:t>To purchase more bikes in the future to be used across the whole of KS1- cultural capital gains as some children may not have access to a 2 wheeled bike or the opportunities to ride a bike outside of the school environment.</w:t>
            </w:r>
          </w:p>
          <w:p w14:paraId="0802D030" w14:textId="77777777" w:rsidR="00006EAF" w:rsidRPr="00006EAF" w:rsidRDefault="00006EAF" w:rsidP="00006EAF">
            <w:pPr>
              <w:rPr>
                <w:rFonts w:ascii="Times New Roman"/>
                <w:sz w:val="24"/>
                <w:lang w:val="en-US" w:eastAsia="en-US" w:bidi="ar-SA"/>
              </w:rPr>
            </w:pPr>
          </w:p>
          <w:p w14:paraId="418B70B8" w14:textId="77777777" w:rsidR="00954C7C" w:rsidRDefault="00954C7C" w:rsidP="00006EAF">
            <w:pPr>
              <w:rPr>
                <w:rFonts w:ascii="Times New Roman"/>
                <w:sz w:val="24"/>
                <w:lang w:val="en-US" w:eastAsia="en-US" w:bidi="ar-SA"/>
              </w:rPr>
            </w:pPr>
          </w:p>
          <w:p w14:paraId="6CCC0C5D" w14:textId="5A8D2154" w:rsidR="00006EAF" w:rsidRDefault="00773452" w:rsidP="00773452">
            <w:pPr>
              <w:rPr>
                <w:rFonts w:ascii="Times New Roman"/>
                <w:sz w:val="24"/>
                <w:lang w:val="en-US" w:eastAsia="en-US" w:bidi="ar-SA"/>
              </w:rPr>
            </w:pPr>
            <w:r>
              <w:rPr>
                <w:rFonts w:ascii="Times New Roman"/>
                <w:sz w:val="24"/>
                <w:lang w:val="en-US" w:eastAsia="en-US" w:bidi="ar-SA"/>
              </w:rPr>
              <w:t xml:space="preserve">Continue to monitor participation and pupil voice for possible clubs. </w:t>
            </w:r>
          </w:p>
          <w:p w14:paraId="41A49491" w14:textId="66516DFC" w:rsidR="00773452" w:rsidRDefault="00773452" w:rsidP="00773452">
            <w:r>
              <w:t>Making links and connections with other outside agencies.</w:t>
            </w:r>
          </w:p>
          <w:p w14:paraId="5CF53AE1" w14:textId="46E0BDE1" w:rsidR="00AA46FD" w:rsidRDefault="00AA46FD" w:rsidP="00773452"/>
          <w:p w14:paraId="36E1290C" w14:textId="76F06FB2" w:rsidR="00AA46FD" w:rsidRDefault="00AA46FD" w:rsidP="00773452"/>
          <w:p w14:paraId="00FA04AA" w14:textId="315D4B21" w:rsidR="00AA46FD" w:rsidRDefault="00AA46FD" w:rsidP="00773452">
            <w:r>
              <w:t>To continue with the increased clubs and to run at least 2 additional outside agency clubs.</w:t>
            </w:r>
          </w:p>
          <w:p w14:paraId="6317F1F3" w14:textId="28A9E3A0" w:rsidR="00C97096" w:rsidRDefault="00C97096" w:rsidP="00773452"/>
          <w:p w14:paraId="188E3DA1" w14:textId="2F48ACBC" w:rsidR="00C97096" w:rsidRDefault="00C97096" w:rsidP="00773452">
            <w:r>
              <w:t xml:space="preserve">To continue to monitor outside </w:t>
            </w:r>
            <w:r w:rsidR="00E548F6">
              <w:t>clubs’</w:t>
            </w:r>
            <w:r>
              <w:t xml:space="preserve"> children attend during out of school hours via Google forms to parents, to collate results and add to participation tracker.</w:t>
            </w:r>
          </w:p>
          <w:p w14:paraId="106DE54D" w14:textId="1BF28352" w:rsidR="00AA46FD" w:rsidRPr="00DF4C3F" w:rsidRDefault="00AA46FD" w:rsidP="00773452"/>
        </w:tc>
      </w:tr>
    </w:tbl>
    <w:p w14:paraId="6372E8BD"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5194E4AC" w14:textId="77777777">
        <w:trPr>
          <w:trHeight w:val="352"/>
        </w:trPr>
        <w:tc>
          <w:tcPr>
            <w:tcW w:w="12302" w:type="dxa"/>
            <w:gridSpan w:val="4"/>
            <w:vMerge w:val="restart"/>
          </w:tcPr>
          <w:p w14:paraId="4A57989D"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1D86A5D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696AC868" w14:textId="77777777">
        <w:trPr>
          <w:trHeight w:val="296"/>
        </w:trPr>
        <w:tc>
          <w:tcPr>
            <w:tcW w:w="12302" w:type="dxa"/>
            <w:gridSpan w:val="4"/>
            <w:vMerge/>
            <w:tcBorders>
              <w:top w:val="nil"/>
            </w:tcBorders>
          </w:tcPr>
          <w:p w14:paraId="581583D5" w14:textId="77777777" w:rsidR="008E77E5" w:rsidRDefault="008E77E5">
            <w:pPr>
              <w:rPr>
                <w:sz w:val="2"/>
                <w:szCs w:val="2"/>
              </w:rPr>
            </w:pPr>
          </w:p>
        </w:tc>
        <w:tc>
          <w:tcPr>
            <w:tcW w:w="3076" w:type="dxa"/>
          </w:tcPr>
          <w:p w14:paraId="4C6F6B0E" w14:textId="274FF0E4" w:rsidR="008E77E5" w:rsidRPr="006F6CA9" w:rsidRDefault="00C22BBD">
            <w:pPr>
              <w:pStyle w:val="TableParagraph"/>
              <w:spacing w:line="257" w:lineRule="exact"/>
              <w:ind w:left="20"/>
              <w:jc w:val="center"/>
              <w:rPr>
                <w:rFonts w:asciiTheme="minorHAnsi" w:hAnsiTheme="minorHAnsi"/>
                <w:sz w:val="24"/>
              </w:rPr>
            </w:pPr>
            <w:r>
              <w:rPr>
                <w:rFonts w:asciiTheme="minorHAnsi" w:hAnsiTheme="minorHAnsi"/>
                <w:color w:val="231F20"/>
                <w:sz w:val="24"/>
              </w:rPr>
              <w:t>2</w:t>
            </w:r>
            <w:r w:rsidR="006F6CA9" w:rsidRPr="006F6CA9">
              <w:rPr>
                <w:rFonts w:asciiTheme="minorHAnsi" w:hAnsiTheme="minorHAnsi"/>
                <w:color w:val="231F20"/>
                <w:sz w:val="24"/>
              </w:rPr>
              <w:t>%</w:t>
            </w:r>
          </w:p>
        </w:tc>
      </w:tr>
      <w:tr w:rsidR="008E77E5" w14:paraId="58C5284C" w14:textId="77777777">
        <w:trPr>
          <w:trHeight w:val="402"/>
        </w:trPr>
        <w:tc>
          <w:tcPr>
            <w:tcW w:w="3758" w:type="dxa"/>
          </w:tcPr>
          <w:p w14:paraId="40973332"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393D0D8"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58BFB37A"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4D553453" w14:textId="467DD724" w:rsidR="008E77E5" w:rsidRPr="006F6CA9" w:rsidRDefault="001F767A" w:rsidP="001F767A">
            <w:pPr>
              <w:pStyle w:val="TableParagraph"/>
              <w:ind w:left="0"/>
              <w:jc w:val="center"/>
              <w:rPr>
                <w:rFonts w:asciiTheme="minorHAnsi" w:hAnsiTheme="minorHAnsi"/>
                <w:sz w:val="24"/>
              </w:rPr>
            </w:pPr>
            <w:r>
              <w:rPr>
                <w:rFonts w:asciiTheme="minorHAnsi" w:hAnsiTheme="minorHAnsi"/>
                <w:sz w:val="24"/>
              </w:rPr>
              <w:t>Spent £500</w:t>
            </w:r>
          </w:p>
        </w:tc>
      </w:tr>
      <w:tr w:rsidR="008E77E5" w14:paraId="4F42BA2E" w14:textId="77777777">
        <w:trPr>
          <w:trHeight w:val="334"/>
        </w:trPr>
        <w:tc>
          <w:tcPr>
            <w:tcW w:w="3758" w:type="dxa"/>
            <w:tcBorders>
              <w:bottom w:val="nil"/>
            </w:tcBorders>
          </w:tcPr>
          <w:p w14:paraId="1EA7C4C7"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2534BF9D"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3A7C226"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05D01D06"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1BF63457" w14:textId="77777777" w:rsidR="008E77E5" w:rsidRDefault="006F6CA9">
            <w:pPr>
              <w:pStyle w:val="TableParagraph"/>
              <w:spacing w:before="16"/>
              <w:rPr>
                <w:sz w:val="24"/>
              </w:rPr>
            </w:pPr>
            <w:r>
              <w:rPr>
                <w:color w:val="231F20"/>
                <w:sz w:val="24"/>
              </w:rPr>
              <w:t>Sustainability and suggested</w:t>
            </w:r>
          </w:p>
        </w:tc>
      </w:tr>
      <w:tr w:rsidR="008E77E5" w14:paraId="084652A8" w14:textId="77777777">
        <w:trPr>
          <w:trHeight w:val="288"/>
        </w:trPr>
        <w:tc>
          <w:tcPr>
            <w:tcW w:w="3758" w:type="dxa"/>
            <w:tcBorders>
              <w:top w:val="nil"/>
              <w:bottom w:val="nil"/>
            </w:tcBorders>
          </w:tcPr>
          <w:p w14:paraId="4DED68FA"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7E118BC"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017EBCF1"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76231874"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3B6E0F1B" w14:textId="77777777" w:rsidR="008E77E5" w:rsidRDefault="006F6CA9">
            <w:pPr>
              <w:pStyle w:val="TableParagraph"/>
              <w:spacing w:line="263" w:lineRule="exact"/>
              <w:rPr>
                <w:sz w:val="24"/>
              </w:rPr>
            </w:pPr>
            <w:r>
              <w:rPr>
                <w:color w:val="231F20"/>
                <w:sz w:val="24"/>
              </w:rPr>
              <w:t>next steps:</w:t>
            </w:r>
          </w:p>
        </w:tc>
      </w:tr>
      <w:tr w:rsidR="008E77E5" w14:paraId="027A841B" w14:textId="77777777">
        <w:trPr>
          <w:trHeight w:val="287"/>
        </w:trPr>
        <w:tc>
          <w:tcPr>
            <w:tcW w:w="3758" w:type="dxa"/>
            <w:tcBorders>
              <w:top w:val="nil"/>
              <w:bottom w:val="nil"/>
            </w:tcBorders>
          </w:tcPr>
          <w:p w14:paraId="0CDDB453"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305B9DF5"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45C7969F" w14:textId="77777777" w:rsidR="008E77E5" w:rsidRDefault="008E77E5">
            <w:pPr>
              <w:pStyle w:val="TableParagraph"/>
              <w:ind w:left="0"/>
              <w:rPr>
                <w:rFonts w:ascii="Times New Roman"/>
                <w:sz w:val="20"/>
              </w:rPr>
            </w:pPr>
          </w:p>
        </w:tc>
        <w:tc>
          <w:tcPr>
            <w:tcW w:w="3423" w:type="dxa"/>
            <w:tcBorders>
              <w:top w:val="nil"/>
              <w:bottom w:val="nil"/>
            </w:tcBorders>
          </w:tcPr>
          <w:p w14:paraId="14EA2AB4"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675062B" w14:textId="77777777" w:rsidR="008E77E5" w:rsidRDefault="008E77E5">
            <w:pPr>
              <w:pStyle w:val="TableParagraph"/>
              <w:ind w:left="0"/>
              <w:rPr>
                <w:rFonts w:ascii="Times New Roman"/>
                <w:sz w:val="20"/>
              </w:rPr>
            </w:pPr>
          </w:p>
        </w:tc>
      </w:tr>
      <w:tr w:rsidR="008E77E5" w14:paraId="1136ABBB" w14:textId="77777777">
        <w:trPr>
          <w:trHeight w:val="287"/>
        </w:trPr>
        <w:tc>
          <w:tcPr>
            <w:tcW w:w="3758" w:type="dxa"/>
            <w:tcBorders>
              <w:top w:val="nil"/>
              <w:bottom w:val="nil"/>
            </w:tcBorders>
          </w:tcPr>
          <w:p w14:paraId="312AA340"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BC5A4DE" w14:textId="77777777" w:rsidR="008E77E5" w:rsidRDefault="008E77E5">
            <w:pPr>
              <w:pStyle w:val="TableParagraph"/>
              <w:ind w:left="0"/>
              <w:rPr>
                <w:rFonts w:ascii="Times New Roman"/>
                <w:sz w:val="20"/>
              </w:rPr>
            </w:pPr>
          </w:p>
        </w:tc>
        <w:tc>
          <w:tcPr>
            <w:tcW w:w="1663" w:type="dxa"/>
            <w:tcBorders>
              <w:top w:val="nil"/>
              <w:bottom w:val="nil"/>
            </w:tcBorders>
          </w:tcPr>
          <w:p w14:paraId="7852C897" w14:textId="77777777" w:rsidR="008E77E5" w:rsidRDefault="008E77E5">
            <w:pPr>
              <w:pStyle w:val="TableParagraph"/>
              <w:ind w:left="0"/>
              <w:rPr>
                <w:rFonts w:ascii="Times New Roman"/>
                <w:sz w:val="20"/>
              </w:rPr>
            </w:pPr>
          </w:p>
        </w:tc>
        <w:tc>
          <w:tcPr>
            <w:tcW w:w="3423" w:type="dxa"/>
            <w:tcBorders>
              <w:top w:val="nil"/>
              <w:bottom w:val="nil"/>
            </w:tcBorders>
          </w:tcPr>
          <w:p w14:paraId="1AE630EF"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0BEFFFD8" w14:textId="77777777" w:rsidR="008E77E5" w:rsidRDefault="008E77E5">
            <w:pPr>
              <w:pStyle w:val="TableParagraph"/>
              <w:ind w:left="0"/>
              <w:rPr>
                <w:rFonts w:ascii="Times New Roman"/>
                <w:sz w:val="20"/>
              </w:rPr>
            </w:pPr>
          </w:p>
        </w:tc>
      </w:tr>
      <w:tr w:rsidR="008E77E5" w14:paraId="78D00B2C" w14:textId="77777777">
        <w:trPr>
          <w:trHeight w:val="273"/>
        </w:trPr>
        <w:tc>
          <w:tcPr>
            <w:tcW w:w="3758" w:type="dxa"/>
            <w:tcBorders>
              <w:top w:val="nil"/>
            </w:tcBorders>
          </w:tcPr>
          <w:p w14:paraId="7966E97D"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7C186854" w14:textId="77777777" w:rsidR="008E77E5" w:rsidRDefault="008E77E5">
            <w:pPr>
              <w:pStyle w:val="TableParagraph"/>
              <w:ind w:left="0"/>
              <w:rPr>
                <w:rFonts w:ascii="Times New Roman"/>
                <w:sz w:val="20"/>
              </w:rPr>
            </w:pPr>
          </w:p>
        </w:tc>
        <w:tc>
          <w:tcPr>
            <w:tcW w:w="1663" w:type="dxa"/>
            <w:tcBorders>
              <w:top w:val="nil"/>
            </w:tcBorders>
          </w:tcPr>
          <w:p w14:paraId="4F674B89" w14:textId="77777777" w:rsidR="008E77E5" w:rsidRDefault="008E77E5">
            <w:pPr>
              <w:pStyle w:val="TableParagraph"/>
              <w:ind w:left="0"/>
              <w:rPr>
                <w:rFonts w:ascii="Times New Roman"/>
                <w:sz w:val="20"/>
              </w:rPr>
            </w:pPr>
          </w:p>
        </w:tc>
        <w:tc>
          <w:tcPr>
            <w:tcW w:w="3423" w:type="dxa"/>
            <w:tcBorders>
              <w:top w:val="nil"/>
            </w:tcBorders>
          </w:tcPr>
          <w:p w14:paraId="48C9ABB3" w14:textId="77777777" w:rsidR="008E77E5" w:rsidRDefault="008E77E5">
            <w:pPr>
              <w:pStyle w:val="TableParagraph"/>
              <w:ind w:left="0"/>
              <w:rPr>
                <w:rFonts w:ascii="Times New Roman"/>
                <w:sz w:val="20"/>
              </w:rPr>
            </w:pPr>
          </w:p>
        </w:tc>
        <w:tc>
          <w:tcPr>
            <w:tcW w:w="3076" w:type="dxa"/>
            <w:tcBorders>
              <w:top w:val="nil"/>
            </w:tcBorders>
          </w:tcPr>
          <w:p w14:paraId="7BCCBF33" w14:textId="77777777" w:rsidR="008E77E5" w:rsidRDefault="008E77E5">
            <w:pPr>
              <w:pStyle w:val="TableParagraph"/>
              <w:ind w:left="0"/>
              <w:rPr>
                <w:rFonts w:ascii="Times New Roman"/>
                <w:sz w:val="20"/>
              </w:rPr>
            </w:pPr>
          </w:p>
        </w:tc>
      </w:tr>
      <w:tr w:rsidR="008E77E5" w14:paraId="76C6D342" w14:textId="77777777">
        <w:trPr>
          <w:trHeight w:val="2134"/>
        </w:trPr>
        <w:tc>
          <w:tcPr>
            <w:tcW w:w="3758" w:type="dxa"/>
          </w:tcPr>
          <w:p w14:paraId="2C7F9296" w14:textId="1244B16C" w:rsidR="008E77E5" w:rsidRDefault="00205862">
            <w:pPr>
              <w:pStyle w:val="TableParagraph"/>
              <w:ind w:left="0"/>
              <w:rPr>
                <w:rFonts w:asciiTheme="minorHAnsi" w:hAnsiTheme="minorHAnsi"/>
                <w:sz w:val="24"/>
              </w:rPr>
            </w:pPr>
            <w:r>
              <w:rPr>
                <w:rFonts w:asciiTheme="minorHAnsi" w:hAnsiTheme="minorHAnsi"/>
                <w:sz w:val="24"/>
              </w:rPr>
              <w:t>School games award.</w:t>
            </w:r>
          </w:p>
          <w:p w14:paraId="5C91A1FE" w14:textId="033FDA95" w:rsidR="00205862" w:rsidRDefault="00205862" w:rsidP="00205862">
            <w:r>
              <w:t>Intra/Inter competitions commencing Spring 2022.  Highlighting children not signing up for clubs- Focus on PP/SEND/FSM</w:t>
            </w:r>
          </w:p>
          <w:p w14:paraId="67B0FC25" w14:textId="77777777" w:rsidR="0005000E" w:rsidRPr="00773452" w:rsidRDefault="0005000E" w:rsidP="0005000E">
            <w:pPr>
              <w:pStyle w:val="TableParagraph"/>
              <w:ind w:left="0"/>
              <w:rPr>
                <w:rFonts w:asciiTheme="minorHAnsi" w:hAnsiTheme="minorHAnsi"/>
                <w:color w:val="000000" w:themeColor="text1"/>
                <w:sz w:val="24"/>
              </w:rPr>
            </w:pPr>
            <w:r w:rsidRPr="00773452">
              <w:rPr>
                <w:rFonts w:asciiTheme="minorHAnsi" w:hAnsiTheme="minorHAnsi"/>
                <w:color w:val="000000" w:themeColor="text1"/>
                <w:sz w:val="24"/>
              </w:rPr>
              <w:t>Increase the number of pupils accessing intra and inter competitions with particular focus on pupil premium, SEND and our least active pupils.</w:t>
            </w:r>
          </w:p>
          <w:p w14:paraId="0BC61433" w14:textId="125CC4C4" w:rsidR="0005000E" w:rsidRPr="00773452" w:rsidRDefault="00252237" w:rsidP="0005000E">
            <w:pPr>
              <w:pStyle w:val="TableParagraph"/>
              <w:ind w:left="0"/>
              <w:rPr>
                <w:rFonts w:asciiTheme="minorHAnsi" w:hAnsiTheme="minorHAnsi"/>
                <w:color w:val="000000" w:themeColor="text1"/>
                <w:sz w:val="24"/>
              </w:rPr>
            </w:pPr>
            <w:r>
              <w:rPr>
                <w:rFonts w:asciiTheme="minorHAnsi" w:hAnsiTheme="minorHAnsi"/>
                <w:color w:val="000000" w:themeColor="text1"/>
                <w:sz w:val="24"/>
              </w:rPr>
              <w:t>46</w:t>
            </w:r>
            <w:r w:rsidR="0005000E" w:rsidRPr="00773452">
              <w:rPr>
                <w:rFonts w:asciiTheme="minorHAnsi" w:hAnsiTheme="minorHAnsi"/>
                <w:color w:val="000000" w:themeColor="text1"/>
                <w:sz w:val="24"/>
              </w:rPr>
              <w:t>% of all KS2 pupils to represent the school in inter competitions</w:t>
            </w:r>
          </w:p>
          <w:p w14:paraId="4901AC90" w14:textId="5A40E2EB" w:rsidR="0005000E" w:rsidRPr="00773452" w:rsidRDefault="0005000E" w:rsidP="0005000E">
            <w:pPr>
              <w:pStyle w:val="TableParagraph"/>
              <w:ind w:left="0"/>
              <w:rPr>
                <w:rFonts w:asciiTheme="minorHAnsi" w:hAnsiTheme="minorHAnsi"/>
                <w:color w:val="000000" w:themeColor="text1"/>
                <w:sz w:val="24"/>
              </w:rPr>
            </w:pPr>
            <w:r w:rsidRPr="00773452">
              <w:rPr>
                <w:rFonts w:asciiTheme="minorHAnsi" w:hAnsiTheme="minorHAnsi"/>
                <w:color w:val="000000" w:themeColor="text1"/>
                <w:sz w:val="24"/>
              </w:rPr>
              <w:t>100% of pupils to take part in termly intra competitions</w:t>
            </w:r>
            <w:r w:rsidR="00252237">
              <w:rPr>
                <w:rFonts w:asciiTheme="minorHAnsi" w:hAnsiTheme="minorHAnsi"/>
                <w:color w:val="000000" w:themeColor="text1"/>
                <w:sz w:val="24"/>
              </w:rPr>
              <w:t>.</w:t>
            </w:r>
          </w:p>
          <w:p w14:paraId="4B2864D4" w14:textId="77777777" w:rsidR="0005000E" w:rsidRDefault="0005000E" w:rsidP="00205862"/>
          <w:p w14:paraId="60499CBB" w14:textId="7C798BA5" w:rsidR="00DF4C3F" w:rsidRPr="006F6CA9" w:rsidRDefault="00DF4C3F">
            <w:pPr>
              <w:pStyle w:val="TableParagraph"/>
              <w:ind w:left="0"/>
              <w:rPr>
                <w:rFonts w:asciiTheme="minorHAnsi" w:hAnsiTheme="minorHAnsi"/>
                <w:sz w:val="24"/>
              </w:rPr>
            </w:pPr>
          </w:p>
        </w:tc>
        <w:tc>
          <w:tcPr>
            <w:tcW w:w="3458" w:type="dxa"/>
          </w:tcPr>
          <w:p w14:paraId="607467AF" w14:textId="77777777" w:rsidR="00205862" w:rsidRDefault="00205862" w:rsidP="00205862">
            <w:r>
              <w:t>Intra/Inter competitions commencing Spring 2022.  Highlighting children not signing up for clubs- Focus on PP/SEND/FSM</w:t>
            </w:r>
          </w:p>
          <w:p w14:paraId="030E949E" w14:textId="098DB188" w:rsidR="008E77E5" w:rsidRPr="006F6CA9" w:rsidRDefault="008E77E5">
            <w:pPr>
              <w:pStyle w:val="TableParagraph"/>
              <w:ind w:left="0"/>
              <w:rPr>
                <w:rFonts w:asciiTheme="minorHAnsi" w:hAnsiTheme="minorHAnsi"/>
                <w:sz w:val="24"/>
              </w:rPr>
            </w:pPr>
          </w:p>
        </w:tc>
        <w:tc>
          <w:tcPr>
            <w:tcW w:w="1663" w:type="dxa"/>
          </w:tcPr>
          <w:p w14:paraId="61682D57" w14:textId="05E78E2C" w:rsidR="0005000E" w:rsidRPr="006F6CA9" w:rsidRDefault="00281049">
            <w:pPr>
              <w:pStyle w:val="TableParagraph"/>
              <w:ind w:left="0"/>
              <w:rPr>
                <w:rFonts w:asciiTheme="minorHAnsi" w:hAnsiTheme="minorHAnsi"/>
                <w:sz w:val="24"/>
              </w:rPr>
            </w:pPr>
            <w:r>
              <w:rPr>
                <w:rFonts w:asciiTheme="minorHAnsi" w:hAnsiTheme="minorHAnsi"/>
                <w:sz w:val="24"/>
              </w:rPr>
              <w:t>£</w:t>
            </w:r>
            <w:r w:rsidR="00B31223">
              <w:rPr>
                <w:rFonts w:asciiTheme="minorHAnsi" w:hAnsiTheme="minorHAnsi"/>
                <w:sz w:val="24"/>
              </w:rPr>
              <w:t>5</w:t>
            </w:r>
            <w:r w:rsidR="00F645D0">
              <w:rPr>
                <w:rFonts w:asciiTheme="minorHAnsi" w:hAnsiTheme="minorHAnsi"/>
                <w:sz w:val="24"/>
              </w:rPr>
              <w:t xml:space="preserve">00- supply cost due to class teacher taking clubs out Wednesday </w:t>
            </w:r>
            <w:proofErr w:type="spellStart"/>
            <w:r w:rsidR="00F645D0">
              <w:rPr>
                <w:rFonts w:asciiTheme="minorHAnsi" w:hAnsiTheme="minorHAnsi"/>
                <w:sz w:val="24"/>
              </w:rPr>
              <w:t>pms</w:t>
            </w:r>
            <w:proofErr w:type="spellEnd"/>
            <w:r w:rsidR="00F645D0">
              <w:rPr>
                <w:rFonts w:asciiTheme="minorHAnsi" w:hAnsiTheme="minorHAnsi"/>
                <w:sz w:val="24"/>
              </w:rPr>
              <w:t xml:space="preserve"> to attend clubs. </w:t>
            </w:r>
          </w:p>
        </w:tc>
        <w:tc>
          <w:tcPr>
            <w:tcW w:w="3423" w:type="dxa"/>
          </w:tcPr>
          <w:p w14:paraId="6A2C0C21" w14:textId="554FD2E7" w:rsidR="00B450D3" w:rsidRDefault="00B450D3">
            <w:pPr>
              <w:pStyle w:val="TableParagraph"/>
              <w:ind w:left="0"/>
              <w:rPr>
                <w:rFonts w:asciiTheme="minorHAnsi" w:hAnsiTheme="minorHAnsi"/>
                <w:sz w:val="24"/>
              </w:rPr>
            </w:pPr>
            <w:r>
              <w:rPr>
                <w:rFonts w:asciiTheme="minorHAnsi" w:hAnsiTheme="minorHAnsi"/>
                <w:sz w:val="24"/>
              </w:rPr>
              <w:t>Inclusion for all children- no barriers.</w:t>
            </w:r>
          </w:p>
          <w:p w14:paraId="725ADD8D" w14:textId="6C2C9851" w:rsidR="00B450D3" w:rsidRDefault="00B450D3">
            <w:pPr>
              <w:pStyle w:val="TableParagraph"/>
              <w:ind w:left="0"/>
              <w:rPr>
                <w:rFonts w:asciiTheme="minorHAnsi" w:hAnsiTheme="minorHAnsi"/>
                <w:sz w:val="24"/>
              </w:rPr>
            </w:pPr>
            <w:r>
              <w:rPr>
                <w:rFonts w:asciiTheme="minorHAnsi" w:hAnsiTheme="minorHAnsi"/>
                <w:sz w:val="24"/>
              </w:rPr>
              <w:t>Impact to be measured once competitions commence.</w:t>
            </w:r>
          </w:p>
          <w:p w14:paraId="05DC4CA5" w14:textId="6F751B19" w:rsidR="00F422CB" w:rsidRDefault="00F422CB">
            <w:pPr>
              <w:pStyle w:val="TableParagraph"/>
              <w:ind w:left="0"/>
              <w:rPr>
                <w:rFonts w:asciiTheme="minorHAnsi" w:hAnsiTheme="minorHAnsi"/>
                <w:sz w:val="24"/>
              </w:rPr>
            </w:pPr>
          </w:p>
          <w:p w14:paraId="74A0486F" w14:textId="75F647E4" w:rsidR="00B34835" w:rsidRPr="00E548F6" w:rsidRDefault="00E548F6">
            <w:pPr>
              <w:pStyle w:val="TableParagraph"/>
              <w:ind w:left="0"/>
              <w:rPr>
                <w:rFonts w:asciiTheme="minorHAnsi" w:hAnsiTheme="minorHAnsi"/>
                <w:sz w:val="24"/>
              </w:rPr>
            </w:pPr>
            <w:r w:rsidRPr="00E548F6">
              <w:rPr>
                <w:rFonts w:asciiTheme="minorHAnsi" w:hAnsiTheme="minorHAnsi"/>
                <w:sz w:val="24"/>
              </w:rPr>
              <w:t xml:space="preserve">Due to </w:t>
            </w:r>
            <w:proofErr w:type="spellStart"/>
            <w:r w:rsidRPr="00E548F6">
              <w:rPr>
                <w:rFonts w:asciiTheme="minorHAnsi" w:hAnsiTheme="minorHAnsi"/>
                <w:sz w:val="24"/>
              </w:rPr>
              <w:t>Covid</w:t>
            </w:r>
            <w:proofErr w:type="spellEnd"/>
            <w:r w:rsidRPr="00E548F6">
              <w:rPr>
                <w:rFonts w:asciiTheme="minorHAnsi" w:hAnsiTheme="minorHAnsi"/>
                <w:sz w:val="24"/>
              </w:rPr>
              <w:t xml:space="preserve"> restrictions and staff shortages to access inter competitions are target was 50% of KS2 children to attend competitions.  As a school we did not start to participate in inter competitions until early Spring 1, we achieved 46% of KS2 children participating.  We are very happy with this result, given the challenging circumstances</w:t>
            </w:r>
          </w:p>
        </w:tc>
        <w:tc>
          <w:tcPr>
            <w:tcW w:w="3076" w:type="dxa"/>
          </w:tcPr>
          <w:p w14:paraId="33F2E507" w14:textId="77777777" w:rsidR="008E77E5" w:rsidRDefault="00B450D3">
            <w:pPr>
              <w:pStyle w:val="TableParagraph"/>
              <w:ind w:left="0"/>
              <w:rPr>
                <w:rFonts w:ascii="Times New Roman"/>
                <w:sz w:val="24"/>
              </w:rPr>
            </w:pPr>
            <w:r>
              <w:rPr>
                <w:rFonts w:ascii="Times New Roman"/>
                <w:sz w:val="24"/>
              </w:rPr>
              <w:t xml:space="preserve">Continue to track </w:t>
            </w:r>
            <w:r>
              <w:rPr>
                <w:rFonts w:ascii="Times New Roman"/>
                <w:sz w:val="24"/>
              </w:rPr>
              <w:t>‘</w:t>
            </w:r>
            <w:r>
              <w:rPr>
                <w:rFonts w:ascii="Times New Roman"/>
                <w:sz w:val="24"/>
              </w:rPr>
              <w:t>zero children</w:t>
            </w:r>
            <w:r>
              <w:rPr>
                <w:rFonts w:ascii="Times New Roman"/>
                <w:sz w:val="24"/>
              </w:rPr>
              <w:t>’</w:t>
            </w:r>
            <w:r>
              <w:rPr>
                <w:rFonts w:ascii="Times New Roman"/>
                <w:sz w:val="24"/>
              </w:rPr>
              <w:t>/PP/SEND and target them with opportunities as far as possible within school time or with transport provided by school.</w:t>
            </w:r>
          </w:p>
          <w:p w14:paraId="73F6A018" w14:textId="77777777" w:rsidR="00E548F6" w:rsidRDefault="00E548F6">
            <w:pPr>
              <w:pStyle w:val="TableParagraph"/>
              <w:ind w:left="0"/>
              <w:rPr>
                <w:rFonts w:asciiTheme="minorHAnsi" w:hAnsiTheme="minorHAnsi"/>
                <w:sz w:val="24"/>
              </w:rPr>
            </w:pPr>
          </w:p>
          <w:p w14:paraId="66127859" w14:textId="77777777" w:rsidR="00E548F6" w:rsidRDefault="00E548F6">
            <w:pPr>
              <w:pStyle w:val="TableParagraph"/>
              <w:ind w:left="0"/>
              <w:rPr>
                <w:rFonts w:asciiTheme="minorHAnsi" w:hAnsiTheme="minorHAnsi"/>
                <w:sz w:val="24"/>
              </w:rPr>
            </w:pPr>
          </w:p>
          <w:p w14:paraId="4407B566" w14:textId="27706D59" w:rsidR="00E548F6" w:rsidRPr="006F6CA9" w:rsidRDefault="00E548F6">
            <w:pPr>
              <w:pStyle w:val="TableParagraph"/>
              <w:ind w:left="0"/>
              <w:rPr>
                <w:rFonts w:asciiTheme="minorHAnsi" w:hAnsiTheme="minorHAnsi"/>
                <w:sz w:val="24"/>
              </w:rPr>
            </w:pPr>
            <w:r>
              <w:rPr>
                <w:rFonts w:asciiTheme="minorHAnsi" w:hAnsiTheme="minorHAnsi"/>
                <w:sz w:val="24"/>
              </w:rPr>
              <w:t xml:space="preserve">To raise the profile of attending competitions through Wirral school Games and </w:t>
            </w:r>
            <w:proofErr w:type="spellStart"/>
            <w:r>
              <w:rPr>
                <w:rFonts w:asciiTheme="minorHAnsi" w:hAnsiTheme="minorHAnsi"/>
                <w:sz w:val="24"/>
              </w:rPr>
              <w:t>Edsential</w:t>
            </w:r>
            <w:proofErr w:type="spellEnd"/>
            <w:r>
              <w:rPr>
                <w:rFonts w:asciiTheme="minorHAnsi" w:hAnsiTheme="minorHAnsi"/>
                <w:sz w:val="24"/>
              </w:rPr>
              <w:t xml:space="preserve"> competitions from Autumn 1 2022 and to ensure we are using the pupil tracker to make all sporting activities accessible to all.</w:t>
            </w:r>
          </w:p>
        </w:tc>
      </w:tr>
    </w:tbl>
    <w:p w14:paraId="44A37693" w14:textId="77777777" w:rsidR="008E77E5" w:rsidRDefault="008E77E5">
      <w:pPr>
        <w:pStyle w:val="BodyText"/>
        <w:rPr>
          <w:rFonts w:ascii="Times New Roman"/>
          <w:sz w:val="20"/>
        </w:rPr>
      </w:pPr>
    </w:p>
    <w:p w14:paraId="4E08B8F2"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460ABBBD" w14:textId="77777777">
        <w:trPr>
          <w:trHeight w:val="463"/>
        </w:trPr>
        <w:tc>
          <w:tcPr>
            <w:tcW w:w="7660" w:type="dxa"/>
            <w:gridSpan w:val="2"/>
          </w:tcPr>
          <w:p w14:paraId="3FAC0A0F" w14:textId="77777777" w:rsidR="008E77E5" w:rsidRDefault="006F6CA9">
            <w:pPr>
              <w:pStyle w:val="TableParagraph"/>
              <w:spacing w:before="21"/>
              <w:rPr>
                <w:sz w:val="24"/>
              </w:rPr>
            </w:pPr>
            <w:r>
              <w:rPr>
                <w:color w:val="231F20"/>
                <w:sz w:val="24"/>
              </w:rPr>
              <w:t>Signed off by</w:t>
            </w:r>
          </w:p>
        </w:tc>
      </w:tr>
      <w:tr w:rsidR="008E77E5" w14:paraId="007C9544" w14:textId="77777777">
        <w:trPr>
          <w:trHeight w:val="452"/>
        </w:trPr>
        <w:tc>
          <w:tcPr>
            <w:tcW w:w="1708" w:type="dxa"/>
          </w:tcPr>
          <w:p w14:paraId="24D116C8" w14:textId="77777777" w:rsidR="008E77E5" w:rsidRDefault="006F6CA9">
            <w:pPr>
              <w:pStyle w:val="TableParagraph"/>
              <w:spacing w:before="21"/>
              <w:rPr>
                <w:sz w:val="24"/>
              </w:rPr>
            </w:pPr>
            <w:r>
              <w:rPr>
                <w:color w:val="231F20"/>
                <w:sz w:val="24"/>
              </w:rPr>
              <w:t>Head Teacher:</w:t>
            </w:r>
          </w:p>
        </w:tc>
        <w:tc>
          <w:tcPr>
            <w:tcW w:w="5952" w:type="dxa"/>
          </w:tcPr>
          <w:p w14:paraId="0463B753" w14:textId="23A4DFD9" w:rsidR="008E77E5" w:rsidRPr="006F6CA9" w:rsidRDefault="00281049">
            <w:pPr>
              <w:pStyle w:val="TableParagraph"/>
              <w:ind w:left="0"/>
              <w:rPr>
                <w:rFonts w:asciiTheme="minorHAnsi" w:hAnsiTheme="minorHAnsi"/>
                <w:sz w:val="24"/>
              </w:rPr>
            </w:pPr>
            <w:r>
              <w:rPr>
                <w:rFonts w:asciiTheme="minorHAnsi" w:hAnsiTheme="minorHAnsi"/>
                <w:sz w:val="24"/>
              </w:rPr>
              <w:t xml:space="preserve">Neil </w:t>
            </w:r>
            <w:proofErr w:type="spellStart"/>
            <w:r>
              <w:rPr>
                <w:rFonts w:asciiTheme="minorHAnsi" w:hAnsiTheme="minorHAnsi"/>
                <w:sz w:val="24"/>
              </w:rPr>
              <w:t>Le</w:t>
            </w:r>
            <w:r w:rsidR="00DA063D">
              <w:rPr>
                <w:rFonts w:asciiTheme="minorHAnsi" w:hAnsiTheme="minorHAnsi"/>
                <w:sz w:val="24"/>
              </w:rPr>
              <w:t>Feurve</w:t>
            </w:r>
            <w:proofErr w:type="spellEnd"/>
          </w:p>
        </w:tc>
      </w:tr>
      <w:tr w:rsidR="008E77E5" w14:paraId="62F9FEDC" w14:textId="77777777">
        <w:trPr>
          <w:trHeight w:val="432"/>
        </w:trPr>
        <w:tc>
          <w:tcPr>
            <w:tcW w:w="1708" w:type="dxa"/>
          </w:tcPr>
          <w:p w14:paraId="46770853" w14:textId="77777777" w:rsidR="008E77E5" w:rsidRDefault="006F6CA9">
            <w:pPr>
              <w:pStyle w:val="TableParagraph"/>
              <w:spacing w:before="21"/>
              <w:rPr>
                <w:sz w:val="24"/>
              </w:rPr>
            </w:pPr>
            <w:r>
              <w:rPr>
                <w:color w:val="231F20"/>
                <w:sz w:val="24"/>
              </w:rPr>
              <w:t>Date:</w:t>
            </w:r>
          </w:p>
        </w:tc>
        <w:tc>
          <w:tcPr>
            <w:tcW w:w="5952" w:type="dxa"/>
          </w:tcPr>
          <w:p w14:paraId="5F8741F3" w14:textId="615EDBEF" w:rsidR="008E77E5" w:rsidRPr="006F6CA9" w:rsidRDefault="00281049">
            <w:pPr>
              <w:pStyle w:val="TableParagraph"/>
              <w:ind w:left="0"/>
              <w:rPr>
                <w:rFonts w:asciiTheme="minorHAnsi" w:hAnsiTheme="minorHAnsi"/>
                <w:sz w:val="24"/>
              </w:rPr>
            </w:pPr>
            <w:r>
              <w:rPr>
                <w:rFonts w:asciiTheme="minorHAnsi" w:hAnsiTheme="minorHAnsi"/>
                <w:sz w:val="24"/>
              </w:rPr>
              <w:t>22/07/2022</w:t>
            </w:r>
          </w:p>
        </w:tc>
      </w:tr>
      <w:tr w:rsidR="008E77E5" w14:paraId="0E0071B0" w14:textId="77777777">
        <w:trPr>
          <w:trHeight w:val="461"/>
        </w:trPr>
        <w:tc>
          <w:tcPr>
            <w:tcW w:w="1708" w:type="dxa"/>
          </w:tcPr>
          <w:p w14:paraId="2BB33A3B" w14:textId="77777777" w:rsidR="008E77E5" w:rsidRDefault="006F6CA9">
            <w:pPr>
              <w:pStyle w:val="TableParagraph"/>
              <w:spacing w:before="21"/>
              <w:rPr>
                <w:sz w:val="24"/>
              </w:rPr>
            </w:pPr>
            <w:r>
              <w:rPr>
                <w:color w:val="231F20"/>
                <w:sz w:val="24"/>
              </w:rPr>
              <w:t>Subject Leader:</w:t>
            </w:r>
          </w:p>
        </w:tc>
        <w:tc>
          <w:tcPr>
            <w:tcW w:w="5952" w:type="dxa"/>
          </w:tcPr>
          <w:p w14:paraId="15CDAA06" w14:textId="365BB39C" w:rsidR="008E77E5" w:rsidRPr="006F6CA9" w:rsidRDefault="00E548F6">
            <w:pPr>
              <w:pStyle w:val="TableParagraph"/>
              <w:ind w:left="0"/>
              <w:rPr>
                <w:rFonts w:asciiTheme="minorHAnsi" w:hAnsiTheme="minorHAnsi"/>
                <w:sz w:val="24"/>
              </w:rPr>
            </w:pPr>
            <w:r>
              <w:rPr>
                <w:rFonts w:asciiTheme="minorHAnsi" w:hAnsiTheme="minorHAnsi"/>
                <w:sz w:val="24"/>
              </w:rPr>
              <w:t xml:space="preserve">L </w:t>
            </w:r>
            <w:r w:rsidR="00281049">
              <w:rPr>
                <w:rFonts w:asciiTheme="minorHAnsi" w:hAnsiTheme="minorHAnsi"/>
                <w:sz w:val="24"/>
              </w:rPr>
              <w:t>Ashton</w:t>
            </w:r>
          </w:p>
        </w:tc>
      </w:tr>
      <w:tr w:rsidR="008E77E5" w14:paraId="18E6617F" w14:textId="77777777">
        <w:trPr>
          <w:trHeight w:val="451"/>
        </w:trPr>
        <w:tc>
          <w:tcPr>
            <w:tcW w:w="1708" w:type="dxa"/>
          </w:tcPr>
          <w:p w14:paraId="421627AE" w14:textId="77777777" w:rsidR="008E77E5" w:rsidRDefault="006F6CA9">
            <w:pPr>
              <w:pStyle w:val="TableParagraph"/>
              <w:spacing w:before="21"/>
              <w:rPr>
                <w:sz w:val="24"/>
              </w:rPr>
            </w:pPr>
            <w:r>
              <w:rPr>
                <w:color w:val="231F20"/>
                <w:sz w:val="24"/>
              </w:rPr>
              <w:t>Date:</w:t>
            </w:r>
          </w:p>
        </w:tc>
        <w:tc>
          <w:tcPr>
            <w:tcW w:w="5952" w:type="dxa"/>
          </w:tcPr>
          <w:p w14:paraId="66FD27A2" w14:textId="73039D48" w:rsidR="008E77E5" w:rsidRPr="006F6CA9" w:rsidRDefault="00E548F6">
            <w:pPr>
              <w:pStyle w:val="TableParagraph"/>
              <w:ind w:left="0"/>
              <w:rPr>
                <w:rFonts w:asciiTheme="minorHAnsi" w:hAnsiTheme="minorHAnsi"/>
                <w:sz w:val="24"/>
              </w:rPr>
            </w:pPr>
            <w:r>
              <w:rPr>
                <w:rFonts w:asciiTheme="minorHAnsi" w:hAnsiTheme="minorHAnsi"/>
                <w:sz w:val="24"/>
              </w:rPr>
              <w:t>21/07/2022</w:t>
            </w:r>
          </w:p>
        </w:tc>
      </w:tr>
      <w:tr w:rsidR="008E77E5" w14:paraId="2C712910" w14:textId="77777777">
        <w:trPr>
          <w:trHeight w:val="451"/>
        </w:trPr>
        <w:tc>
          <w:tcPr>
            <w:tcW w:w="1708" w:type="dxa"/>
          </w:tcPr>
          <w:p w14:paraId="59371156" w14:textId="77777777" w:rsidR="008E77E5" w:rsidRDefault="006F6CA9">
            <w:pPr>
              <w:pStyle w:val="TableParagraph"/>
              <w:spacing w:before="21"/>
              <w:rPr>
                <w:sz w:val="24"/>
              </w:rPr>
            </w:pPr>
            <w:r>
              <w:rPr>
                <w:color w:val="231F20"/>
                <w:sz w:val="24"/>
              </w:rPr>
              <w:lastRenderedPageBreak/>
              <w:t>Governor:</w:t>
            </w:r>
          </w:p>
        </w:tc>
        <w:tc>
          <w:tcPr>
            <w:tcW w:w="5952" w:type="dxa"/>
          </w:tcPr>
          <w:p w14:paraId="30A10608" w14:textId="064388EB" w:rsidR="008E77E5" w:rsidRPr="006F6CA9" w:rsidRDefault="005436FF">
            <w:pPr>
              <w:pStyle w:val="TableParagraph"/>
              <w:ind w:left="0"/>
              <w:rPr>
                <w:rFonts w:asciiTheme="minorHAnsi" w:hAnsiTheme="minorHAnsi"/>
                <w:sz w:val="24"/>
              </w:rPr>
            </w:pPr>
            <w:r>
              <w:rPr>
                <w:rFonts w:asciiTheme="minorHAnsi" w:hAnsiTheme="minorHAnsi"/>
                <w:sz w:val="24"/>
              </w:rPr>
              <w:t>C Morgan</w:t>
            </w:r>
          </w:p>
        </w:tc>
      </w:tr>
      <w:tr w:rsidR="008E77E5" w14:paraId="7F5BA979" w14:textId="77777777">
        <w:trPr>
          <w:trHeight w:val="451"/>
        </w:trPr>
        <w:tc>
          <w:tcPr>
            <w:tcW w:w="1708" w:type="dxa"/>
          </w:tcPr>
          <w:p w14:paraId="0C412195" w14:textId="77777777" w:rsidR="008E77E5" w:rsidRDefault="006F6CA9">
            <w:pPr>
              <w:pStyle w:val="TableParagraph"/>
              <w:spacing w:before="21"/>
              <w:rPr>
                <w:sz w:val="24"/>
              </w:rPr>
            </w:pPr>
            <w:r>
              <w:rPr>
                <w:color w:val="231F20"/>
                <w:sz w:val="24"/>
              </w:rPr>
              <w:t>Date:</w:t>
            </w:r>
          </w:p>
        </w:tc>
        <w:tc>
          <w:tcPr>
            <w:tcW w:w="5952" w:type="dxa"/>
          </w:tcPr>
          <w:p w14:paraId="39B211A5" w14:textId="53E9DF84" w:rsidR="008E77E5" w:rsidRPr="006F6CA9" w:rsidRDefault="005436FF">
            <w:pPr>
              <w:pStyle w:val="TableParagraph"/>
              <w:ind w:left="0"/>
              <w:rPr>
                <w:rFonts w:asciiTheme="minorHAnsi" w:hAnsiTheme="minorHAnsi"/>
                <w:sz w:val="24"/>
              </w:rPr>
            </w:pPr>
            <w:r>
              <w:rPr>
                <w:rFonts w:asciiTheme="minorHAnsi" w:hAnsiTheme="minorHAnsi"/>
                <w:sz w:val="24"/>
              </w:rPr>
              <w:t>31/07/2022</w:t>
            </w:r>
          </w:p>
        </w:tc>
      </w:tr>
    </w:tbl>
    <w:p w14:paraId="7A81928C" w14:textId="77777777" w:rsidR="006F6CA9" w:rsidRDefault="006F6CA9">
      <w:bookmarkStart w:id="0" w:name="_GoBack"/>
      <w:bookmarkEnd w:id="0"/>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3A49B" w14:textId="77777777" w:rsidR="001F72F4" w:rsidRDefault="001F72F4">
      <w:r>
        <w:separator/>
      </w:r>
    </w:p>
  </w:endnote>
  <w:endnote w:type="continuationSeparator" w:id="0">
    <w:p w14:paraId="1635F14E" w14:textId="77777777" w:rsidR="001F72F4" w:rsidRDefault="001F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024C" w14:textId="77777777" w:rsidR="00A14DA2" w:rsidRDefault="00A14DA2">
    <w:pPr>
      <w:pStyle w:val="BodyText"/>
      <w:spacing w:line="14" w:lineRule="auto"/>
      <w:rPr>
        <w:sz w:val="20"/>
      </w:rPr>
    </w:pPr>
    <w:r>
      <w:rPr>
        <w:noProof/>
        <w:lang w:bidi="ar-SA"/>
      </w:rPr>
      <w:drawing>
        <wp:anchor distT="0" distB="0" distL="0" distR="0" simplePos="0" relativeHeight="268415087" behindDoc="1" locked="0" layoutInCell="1" allowOverlap="1" wp14:anchorId="032E3E43" wp14:editId="201735E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357AD2A8" wp14:editId="43F04050">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2E00943" wp14:editId="17D0452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2BF8CB25" wp14:editId="02962136">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5484D521" wp14:editId="06F13BE5">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20AB1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F936FB2" wp14:editId="0630DFA7">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1C00B102" wp14:editId="61935B10">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78343" w14:textId="77777777" w:rsidR="00A14DA2" w:rsidRDefault="00A14DA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0B102"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71D78343" w14:textId="77777777" w:rsidR="00A14DA2" w:rsidRDefault="00A14DA2">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6D195DA2" wp14:editId="012A147B">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62E7F" w14:textId="77777777" w:rsidR="00A14DA2" w:rsidRDefault="00A14DA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5DA2"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15262E7F" w14:textId="77777777" w:rsidR="00A14DA2" w:rsidRDefault="00A14DA2">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9D760" w14:textId="77777777" w:rsidR="001F72F4" w:rsidRDefault="001F72F4">
      <w:r>
        <w:separator/>
      </w:r>
    </w:p>
  </w:footnote>
  <w:footnote w:type="continuationSeparator" w:id="0">
    <w:p w14:paraId="7BAF8856" w14:textId="77777777" w:rsidR="001F72F4" w:rsidRDefault="001F7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7B3DAF"/>
    <w:multiLevelType w:val="hybridMultilevel"/>
    <w:tmpl w:val="2390B894"/>
    <w:lvl w:ilvl="0" w:tplc="9AB0C962">
      <w:start w:val="1"/>
      <w:numFmt w:val="bullet"/>
      <w:lvlText w:val="•"/>
      <w:lvlJc w:val="left"/>
      <w:pPr>
        <w:ind w:left="720" w:hanging="360"/>
      </w:pPr>
      <w:rPr>
        <w:rFonts w:ascii="Calibri" w:hAnsi="Calibri" w:hint="default"/>
      </w:rPr>
    </w:lvl>
    <w:lvl w:ilvl="1" w:tplc="5CD4C2D6" w:tentative="1">
      <w:start w:val="1"/>
      <w:numFmt w:val="bullet"/>
      <w:lvlText w:val="-"/>
      <w:lvlJc w:val="left"/>
      <w:pPr>
        <w:ind w:left="1440" w:hanging="360"/>
      </w:pPr>
      <w:rPr>
        <w:rFonts w:ascii="Courier New" w:hAnsi="Courier New" w:hint="default"/>
      </w:rPr>
    </w:lvl>
    <w:lvl w:ilvl="2" w:tplc="45065B74" w:tentative="1">
      <w:start w:val="1"/>
      <w:numFmt w:val="bullet"/>
      <w:lvlText w:val="◦"/>
      <w:lvlJc w:val="left"/>
      <w:pPr>
        <w:ind w:left="2160" w:hanging="360"/>
      </w:pPr>
      <w:rPr>
        <w:rFonts w:ascii="Calibri" w:hAnsi="Calibri" w:hint="default"/>
      </w:rPr>
    </w:lvl>
    <w:lvl w:ilvl="3" w:tplc="D81680DC" w:tentative="1">
      <w:start w:val="1"/>
      <w:numFmt w:val="bullet"/>
      <w:lvlText w:val="•"/>
      <w:lvlJc w:val="left"/>
      <w:pPr>
        <w:ind w:left="2880" w:hanging="360"/>
      </w:pPr>
      <w:rPr>
        <w:rFonts w:ascii="Calibri" w:hAnsi="Calibri" w:hint="default"/>
      </w:rPr>
    </w:lvl>
    <w:lvl w:ilvl="4" w:tplc="E088789E" w:tentative="1">
      <w:start w:val="1"/>
      <w:numFmt w:val="bullet"/>
      <w:lvlText w:val="-"/>
      <w:lvlJc w:val="left"/>
      <w:pPr>
        <w:ind w:left="3600" w:hanging="360"/>
      </w:pPr>
      <w:rPr>
        <w:rFonts w:ascii="Courier New" w:hAnsi="Courier New" w:hint="default"/>
      </w:rPr>
    </w:lvl>
    <w:lvl w:ilvl="5" w:tplc="AD447EBC" w:tentative="1">
      <w:start w:val="1"/>
      <w:numFmt w:val="bullet"/>
      <w:lvlText w:val="◦"/>
      <w:lvlJc w:val="left"/>
      <w:pPr>
        <w:ind w:left="4320" w:hanging="360"/>
      </w:pPr>
      <w:rPr>
        <w:rFonts w:ascii="Calibri" w:hAnsi="Calibri" w:hint="default"/>
      </w:rPr>
    </w:lvl>
    <w:lvl w:ilvl="6" w:tplc="56F6B50C" w:tentative="1">
      <w:start w:val="1"/>
      <w:numFmt w:val="bullet"/>
      <w:lvlText w:val="•"/>
      <w:lvlJc w:val="left"/>
      <w:pPr>
        <w:ind w:left="5040" w:hanging="360"/>
      </w:pPr>
      <w:rPr>
        <w:rFonts w:ascii="Calibri" w:hAnsi="Calibri" w:hint="default"/>
      </w:rPr>
    </w:lvl>
    <w:lvl w:ilvl="7" w:tplc="1ECE195E" w:tentative="1">
      <w:start w:val="1"/>
      <w:numFmt w:val="bullet"/>
      <w:lvlText w:val="-"/>
      <w:lvlJc w:val="left"/>
      <w:pPr>
        <w:ind w:left="5760" w:hanging="360"/>
      </w:pPr>
      <w:rPr>
        <w:rFonts w:ascii="Courier New" w:hAnsi="Courier New" w:hint="default"/>
      </w:rPr>
    </w:lvl>
    <w:lvl w:ilvl="8" w:tplc="B4F232A8" w:tentative="1">
      <w:start w:val="1"/>
      <w:numFmt w:val="bullet"/>
      <w:lvlText w:val="◦"/>
      <w:lvlJc w:val="left"/>
      <w:pPr>
        <w:ind w:left="6480" w:hanging="360"/>
      </w:pPr>
      <w:rPr>
        <w:rFonts w:ascii="Calibri" w:hAnsi="Calibri"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6EAF"/>
    <w:rsid w:val="0003591A"/>
    <w:rsid w:val="0005000E"/>
    <w:rsid w:val="00052348"/>
    <w:rsid w:val="000761C6"/>
    <w:rsid w:val="0008259E"/>
    <w:rsid w:val="000C212A"/>
    <w:rsid w:val="000C7485"/>
    <w:rsid w:val="000D398B"/>
    <w:rsid w:val="00137F08"/>
    <w:rsid w:val="001667BB"/>
    <w:rsid w:val="00172F9D"/>
    <w:rsid w:val="001902B8"/>
    <w:rsid w:val="00197BCC"/>
    <w:rsid w:val="001A1B6C"/>
    <w:rsid w:val="001A56F2"/>
    <w:rsid w:val="001D2818"/>
    <w:rsid w:val="001E5310"/>
    <w:rsid w:val="001F686C"/>
    <w:rsid w:val="001F72F4"/>
    <w:rsid w:val="001F767A"/>
    <w:rsid w:val="00205862"/>
    <w:rsid w:val="00252237"/>
    <w:rsid w:val="002606BB"/>
    <w:rsid w:val="00277D7B"/>
    <w:rsid w:val="00281049"/>
    <w:rsid w:val="0028154C"/>
    <w:rsid w:val="002B5966"/>
    <w:rsid w:val="002B685D"/>
    <w:rsid w:val="002C618D"/>
    <w:rsid w:val="002F1DE1"/>
    <w:rsid w:val="00305F59"/>
    <w:rsid w:val="00307FDD"/>
    <w:rsid w:val="00335519"/>
    <w:rsid w:val="00356926"/>
    <w:rsid w:val="003602A0"/>
    <w:rsid w:val="00361202"/>
    <w:rsid w:val="0037595B"/>
    <w:rsid w:val="003926B0"/>
    <w:rsid w:val="003C7F71"/>
    <w:rsid w:val="003D119D"/>
    <w:rsid w:val="003D4EEC"/>
    <w:rsid w:val="004169BA"/>
    <w:rsid w:val="00423208"/>
    <w:rsid w:val="00435BBA"/>
    <w:rsid w:val="00446636"/>
    <w:rsid w:val="00463D14"/>
    <w:rsid w:val="004668FC"/>
    <w:rsid w:val="00472410"/>
    <w:rsid w:val="00475357"/>
    <w:rsid w:val="00491278"/>
    <w:rsid w:val="004B258B"/>
    <w:rsid w:val="004B75E7"/>
    <w:rsid w:val="004C2E20"/>
    <w:rsid w:val="004C7800"/>
    <w:rsid w:val="004E354C"/>
    <w:rsid w:val="004F592E"/>
    <w:rsid w:val="004F6B3B"/>
    <w:rsid w:val="00500528"/>
    <w:rsid w:val="00504792"/>
    <w:rsid w:val="005227D9"/>
    <w:rsid w:val="005436FF"/>
    <w:rsid w:val="00550D70"/>
    <w:rsid w:val="00591BA0"/>
    <w:rsid w:val="0059712B"/>
    <w:rsid w:val="005A37D9"/>
    <w:rsid w:val="005D1D47"/>
    <w:rsid w:val="005E3A58"/>
    <w:rsid w:val="005E3C3D"/>
    <w:rsid w:val="005F58B1"/>
    <w:rsid w:val="005F72A1"/>
    <w:rsid w:val="00603AB7"/>
    <w:rsid w:val="00611DCC"/>
    <w:rsid w:val="00615CBB"/>
    <w:rsid w:val="0062235C"/>
    <w:rsid w:val="00665E08"/>
    <w:rsid w:val="0067152E"/>
    <w:rsid w:val="00684F4A"/>
    <w:rsid w:val="00695D55"/>
    <w:rsid w:val="0069627D"/>
    <w:rsid w:val="006A4DA9"/>
    <w:rsid w:val="006B254E"/>
    <w:rsid w:val="006B522B"/>
    <w:rsid w:val="006B7FDF"/>
    <w:rsid w:val="006C030C"/>
    <w:rsid w:val="006F01F8"/>
    <w:rsid w:val="006F6CA9"/>
    <w:rsid w:val="007526D6"/>
    <w:rsid w:val="00764EFF"/>
    <w:rsid w:val="0076718F"/>
    <w:rsid w:val="00772315"/>
    <w:rsid w:val="00772CC0"/>
    <w:rsid w:val="00773452"/>
    <w:rsid w:val="0078388C"/>
    <w:rsid w:val="00784815"/>
    <w:rsid w:val="00795502"/>
    <w:rsid w:val="00796287"/>
    <w:rsid w:val="007A35B6"/>
    <w:rsid w:val="007F2CDC"/>
    <w:rsid w:val="00803451"/>
    <w:rsid w:val="00826763"/>
    <w:rsid w:val="00827850"/>
    <w:rsid w:val="0084655A"/>
    <w:rsid w:val="00862363"/>
    <w:rsid w:val="008A0F55"/>
    <w:rsid w:val="008A65B5"/>
    <w:rsid w:val="008D3E88"/>
    <w:rsid w:val="008E77E5"/>
    <w:rsid w:val="00903738"/>
    <w:rsid w:val="009154C5"/>
    <w:rsid w:val="00916081"/>
    <w:rsid w:val="00931F30"/>
    <w:rsid w:val="0094690C"/>
    <w:rsid w:val="00954C7C"/>
    <w:rsid w:val="009B0065"/>
    <w:rsid w:val="009B601E"/>
    <w:rsid w:val="009C72F2"/>
    <w:rsid w:val="009F5A70"/>
    <w:rsid w:val="00A024B9"/>
    <w:rsid w:val="00A034C1"/>
    <w:rsid w:val="00A14DA2"/>
    <w:rsid w:val="00A173A2"/>
    <w:rsid w:val="00A30D57"/>
    <w:rsid w:val="00A31F43"/>
    <w:rsid w:val="00A35A85"/>
    <w:rsid w:val="00A377B4"/>
    <w:rsid w:val="00A54D0F"/>
    <w:rsid w:val="00A919C9"/>
    <w:rsid w:val="00AA46FD"/>
    <w:rsid w:val="00AC249F"/>
    <w:rsid w:val="00B10217"/>
    <w:rsid w:val="00B31223"/>
    <w:rsid w:val="00B32528"/>
    <w:rsid w:val="00B32E8A"/>
    <w:rsid w:val="00B34835"/>
    <w:rsid w:val="00B450D3"/>
    <w:rsid w:val="00B55B85"/>
    <w:rsid w:val="00B63DAA"/>
    <w:rsid w:val="00B918F7"/>
    <w:rsid w:val="00B966C1"/>
    <w:rsid w:val="00BA6942"/>
    <w:rsid w:val="00BA70D2"/>
    <w:rsid w:val="00BA7C0A"/>
    <w:rsid w:val="00BC56A7"/>
    <w:rsid w:val="00BD431E"/>
    <w:rsid w:val="00BD6396"/>
    <w:rsid w:val="00BE190C"/>
    <w:rsid w:val="00BF069E"/>
    <w:rsid w:val="00C22BBD"/>
    <w:rsid w:val="00C3358C"/>
    <w:rsid w:val="00C55A8A"/>
    <w:rsid w:val="00C61941"/>
    <w:rsid w:val="00C97096"/>
    <w:rsid w:val="00CD19D4"/>
    <w:rsid w:val="00D033F6"/>
    <w:rsid w:val="00D111C5"/>
    <w:rsid w:val="00D40C6A"/>
    <w:rsid w:val="00D429FD"/>
    <w:rsid w:val="00D5491F"/>
    <w:rsid w:val="00D57A51"/>
    <w:rsid w:val="00D937FE"/>
    <w:rsid w:val="00DA063D"/>
    <w:rsid w:val="00DA1609"/>
    <w:rsid w:val="00DD3A8C"/>
    <w:rsid w:val="00DF4C3F"/>
    <w:rsid w:val="00DF60C7"/>
    <w:rsid w:val="00DF66D5"/>
    <w:rsid w:val="00E14225"/>
    <w:rsid w:val="00E548F6"/>
    <w:rsid w:val="00E84481"/>
    <w:rsid w:val="00F2569F"/>
    <w:rsid w:val="00F26F67"/>
    <w:rsid w:val="00F422CB"/>
    <w:rsid w:val="00F50BE2"/>
    <w:rsid w:val="00F51FB9"/>
    <w:rsid w:val="00F645D0"/>
    <w:rsid w:val="00F823FE"/>
    <w:rsid w:val="00F93816"/>
    <w:rsid w:val="00FA1DF9"/>
    <w:rsid w:val="00FB48F7"/>
    <w:rsid w:val="00FD5342"/>
    <w:rsid w:val="00FD7DF3"/>
    <w:rsid w:val="00FE3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FE518F9"/>
  <w15:docId w15:val="{A003970F-5B44-4230-818D-13F279CC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CommentReference">
    <w:name w:val="annotation reference"/>
    <w:basedOn w:val="DefaultParagraphFont"/>
    <w:uiPriority w:val="99"/>
    <w:semiHidden/>
    <w:unhideWhenUsed/>
    <w:rsid w:val="00006EAF"/>
    <w:rPr>
      <w:sz w:val="16"/>
      <w:szCs w:val="16"/>
    </w:rPr>
  </w:style>
  <w:style w:type="paragraph" w:styleId="CommentText">
    <w:name w:val="annotation text"/>
    <w:basedOn w:val="Normal"/>
    <w:link w:val="CommentTextChar"/>
    <w:uiPriority w:val="99"/>
    <w:semiHidden/>
    <w:unhideWhenUsed/>
    <w:rsid w:val="00006EAF"/>
    <w:rPr>
      <w:sz w:val="20"/>
      <w:szCs w:val="20"/>
    </w:rPr>
  </w:style>
  <w:style w:type="character" w:customStyle="1" w:styleId="CommentTextChar">
    <w:name w:val="Comment Text Char"/>
    <w:basedOn w:val="DefaultParagraphFont"/>
    <w:link w:val="CommentText"/>
    <w:uiPriority w:val="99"/>
    <w:semiHidden/>
    <w:rsid w:val="00006EAF"/>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06EAF"/>
    <w:rPr>
      <w:b/>
      <w:bCs/>
    </w:rPr>
  </w:style>
  <w:style w:type="character" w:customStyle="1" w:styleId="CommentSubjectChar">
    <w:name w:val="Comment Subject Char"/>
    <w:basedOn w:val="CommentTextChar"/>
    <w:link w:val="CommentSubject"/>
    <w:uiPriority w:val="99"/>
    <w:semiHidden/>
    <w:rsid w:val="00006EAF"/>
    <w:rPr>
      <w:rFonts w:ascii="Calibri" w:eastAsia="Calibri" w:hAnsi="Calibri" w:cs="Calibri"/>
      <w:b/>
      <w:bCs/>
      <w:sz w:val="20"/>
      <w:szCs w:val="20"/>
      <w:lang w:val="en-GB" w:eastAsia="en-GB" w:bidi="en-GB"/>
    </w:rPr>
  </w:style>
  <w:style w:type="character" w:styleId="Hyperlink">
    <w:name w:val="Hyperlink"/>
    <w:basedOn w:val="DefaultParagraphFont"/>
    <w:uiPriority w:val="99"/>
    <w:unhideWhenUsed/>
    <w:rsid w:val="00307FDD"/>
    <w:rPr>
      <w:color w:val="0000FF" w:themeColor="hyperlink"/>
      <w:u w:val="single"/>
    </w:rPr>
  </w:style>
  <w:style w:type="character" w:styleId="UnresolvedMention">
    <w:name w:val="Unresolved Mention"/>
    <w:basedOn w:val="DefaultParagraphFont"/>
    <w:uiPriority w:val="99"/>
    <w:semiHidden/>
    <w:unhideWhenUsed/>
    <w:rsid w:val="00307FDD"/>
    <w:rPr>
      <w:color w:val="605E5C"/>
      <w:shd w:val="clear" w:color="auto" w:fill="E1DFDD"/>
    </w:rPr>
  </w:style>
  <w:style w:type="character" w:styleId="FollowedHyperlink">
    <w:name w:val="FollowedHyperlink"/>
    <w:basedOn w:val="DefaultParagraphFont"/>
    <w:uiPriority w:val="99"/>
    <w:semiHidden/>
    <w:unhideWhenUsed/>
    <w:rsid w:val="00B32528"/>
    <w:rPr>
      <w:color w:val="800080" w:themeColor="followedHyperlink"/>
      <w:u w:val="single"/>
    </w:rPr>
  </w:style>
  <w:style w:type="paragraph" w:customStyle="1" w:styleId="Normal1">
    <w:name w:val="Normal1"/>
    <w:basedOn w:val="Normal"/>
    <w:uiPriority w:val="1"/>
    <w:unhideWhenUsed/>
    <w:qFormat/>
    <w:rsid w:val="00491278"/>
    <w:pPr>
      <w:widowControl/>
      <w:autoSpaceDE/>
      <w:autoSpaceDN/>
      <w:spacing w:after="160" w:line="259" w:lineRule="auto"/>
    </w:pPr>
    <w:rPr>
      <w:rFonts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1318">
      <w:bodyDiv w:val="1"/>
      <w:marLeft w:val="0"/>
      <w:marRight w:val="0"/>
      <w:marTop w:val="0"/>
      <w:marBottom w:val="0"/>
      <w:divBdr>
        <w:top w:val="none" w:sz="0" w:space="0" w:color="auto"/>
        <w:left w:val="none" w:sz="0" w:space="0" w:color="auto"/>
        <w:bottom w:val="none" w:sz="0" w:space="0" w:color="auto"/>
        <w:right w:val="none" w:sz="0" w:space="0" w:color="auto"/>
      </w:divBdr>
    </w:div>
    <w:div w:id="347098638">
      <w:bodyDiv w:val="1"/>
      <w:marLeft w:val="0"/>
      <w:marRight w:val="0"/>
      <w:marTop w:val="0"/>
      <w:marBottom w:val="0"/>
      <w:divBdr>
        <w:top w:val="none" w:sz="0" w:space="0" w:color="auto"/>
        <w:left w:val="none" w:sz="0" w:space="0" w:color="auto"/>
        <w:bottom w:val="none" w:sz="0" w:space="0" w:color="auto"/>
        <w:right w:val="none" w:sz="0" w:space="0" w:color="auto"/>
      </w:divBdr>
    </w:div>
    <w:div w:id="557206778">
      <w:bodyDiv w:val="1"/>
      <w:marLeft w:val="0"/>
      <w:marRight w:val="0"/>
      <w:marTop w:val="0"/>
      <w:marBottom w:val="0"/>
      <w:divBdr>
        <w:top w:val="none" w:sz="0" w:space="0" w:color="auto"/>
        <w:left w:val="none" w:sz="0" w:space="0" w:color="auto"/>
        <w:bottom w:val="none" w:sz="0" w:space="0" w:color="auto"/>
        <w:right w:val="none" w:sz="0" w:space="0" w:color="auto"/>
      </w:divBdr>
    </w:div>
    <w:div w:id="866866922">
      <w:bodyDiv w:val="1"/>
      <w:marLeft w:val="0"/>
      <w:marRight w:val="0"/>
      <w:marTop w:val="0"/>
      <w:marBottom w:val="0"/>
      <w:divBdr>
        <w:top w:val="none" w:sz="0" w:space="0" w:color="auto"/>
        <w:left w:val="none" w:sz="0" w:space="0" w:color="auto"/>
        <w:bottom w:val="none" w:sz="0" w:space="0" w:color="auto"/>
        <w:right w:val="none" w:sz="0" w:space="0" w:color="auto"/>
      </w:divBdr>
    </w:div>
    <w:div w:id="896745446">
      <w:bodyDiv w:val="1"/>
      <w:marLeft w:val="0"/>
      <w:marRight w:val="0"/>
      <w:marTop w:val="0"/>
      <w:marBottom w:val="0"/>
      <w:divBdr>
        <w:top w:val="none" w:sz="0" w:space="0" w:color="auto"/>
        <w:left w:val="none" w:sz="0" w:space="0" w:color="auto"/>
        <w:bottom w:val="none" w:sz="0" w:space="0" w:color="auto"/>
        <w:right w:val="none" w:sz="0" w:space="0" w:color="auto"/>
      </w:divBdr>
    </w:div>
    <w:div w:id="903641287">
      <w:bodyDiv w:val="1"/>
      <w:marLeft w:val="0"/>
      <w:marRight w:val="0"/>
      <w:marTop w:val="0"/>
      <w:marBottom w:val="0"/>
      <w:divBdr>
        <w:top w:val="none" w:sz="0" w:space="0" w:color="auto"/>
        <w:left w:val="none" w:sz="0" w:space="0" w:color="auto"/>
        <w:bottom w:val="none" w:sz="0" w:space="0" w:color="auto"/>
        <w:right w:val="none" w:sz="0" w:space="0" w:color="auto"/>
      </w:divBdr>
    </w:div>
    <w:div w:id="1323967199">
      <w:bodyDiv w:val="1"/>
      <w:marLeft w:val="0"/>
      <w:marRight w:val="0"/>
      <w:marTop w:val="0"/>
      <w:marBottom w:val="0"/>
      <w:divBdr>
        <w:top w:val="none" w:sz="0" w:space="0" w:color="auto"/>
        <w:left w:val="none" w:sz="0" w:space="0" w:color="auto"/>
        <w:bottom w:val="none" w:sz="0" w:space="0" w:color="auto"/>
        <w:right w:val="none" w:sz="0" w:space="0" w:color="auto"/>
      </w:divBdr>
    </w:div>
    <w:div w:id="1391878734">
      <w:bodyDiv w:val="1"/>
      <w:marLeft w:val="0"/>
      <w:marRight w:val="0"/>
      <w:marTop w:val="0"/>
      <w:marBottom w:val="0"/>
      <w:divBdr>
        <w:top w:val="none" w:sz="0" w:space="0" w:color="auto"/>
        <w:left w:val="none" w:sz="0" w:space="0" w:color="auto"/>
        <w:bottom w:val="none" w:sz="0" w:space="0" w:color="auto"/>
        <w:right w:val="none" w:sz="0" w:space="0" w:color="auto"/>
      </w:divBdr>
    </w:div>
    <w:div w:id="2088383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DFAB7-35EE-4606-9ECD-F28F7A13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3489</Words>
  <Characters>19888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daltreyl</dc:creator>
  <cp:keywords/>
  <dc:description/>
  <cp:lastModifiedBy>daltreyl</cp:lastModifiedBy>
  <cp:revision>5</cp:revision>
  <dcterms:created xsi:type="dcterms:W3CDTF">2022-07-31T11:28:00Z</dcterms:created>
  <dcterms:modified xsi:type="dcterms:W3CDTF">2022-07-31T15:42:00Z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